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C08653" w14:textId="77777777" w:rsidR="0072182E" w:rsidRPr="001078D4" w:rsidRDefault="0072182E">
      <w:pPr>
        <w:rPr>
          <w:b/>
          <w:sz w:val="22"/>
          <w:szCs w:val="22"/>
        </w:rPr>
      </w:pPr>
    </w:p>
    <w:p w14:paraId="58CF976E" w14:textId="77777777" w:rsidR="00DB2C55" w:rsidRDefault="00DB2C55">
      <w:pPr>
        <w:rPr>
          <w:b/>
          <w:sz w:val="22"/>
          <w:szCs w:val="22"/>
        </w:rPr>
      </w:pPr>
    </w:p>
    <w:p w14:paraId="17EE137E" w14:textId="0D503360" w:rsidR="00445A21" w:rsidRPr="001078D4" w:rsidRDefault="005337B1">
      <w:pPr>
        <w:rPr>
          <w:b/>
          <w:sz w:val="22"/>
          <w:szCs w:val="22"/>
        </w:rPr>
      </w:pPr>
      <w:r w:rsidRPr="001078D4">
        <w:rPr>
          <w:b/>
          <w:sz w:val="22"/>
          <w:szCs w:val="22"/>
        </w:rPr>
        <w:t xml:space="preserve">Metallica Commodities Corp. and SungEel </w:t>
      </w:r>
      <w:proofErr w:type="spellStart"/>
      <w:r w:rsidRPr="001078D4">
        <w:rPr>
          <w:b/>
          <w:sz w:val="22"/>
          <w:szCs w:val="22"/>
        </w:rPr>
        <w:t>HiTech</w:t>
      </w:r>
      <w:proofErr w:type="spellEnd"/>
      <w:r w:rsidRPr="001078D4">
        <w:rPr>
          <w:b/>
          <w:sz w:val="22"/>
          <w:szCs w:val="22"/>
        </w:rPr>
        <w:t xml:space="preserve"> Announce Joint Venture to Redefine North American Metals</w:t>
      </w:r>
      <w:r w:rsidR="00385981" w:rsidRPr="001078D4">
        <w:rPr>
          <w:b/>
          <w:sz w:val="22"/>
          <w:szCs w:val="22"/>
        </w:rPr>
        <w:t xml:space="preserve"> Recycling</w:t>
      </w:r>
      <w:r w:rsidRPr="001078D4">
        <w:rPr>
          <w:b/>
          <w:sz w:val="22"/>
          <w:szCs w:val="22"/>
        </w:rPr>
        <w:t xml:space="preserve"> and Energy Markets</w:t>
      </w:r>
    </w:p>
    <w:p w14:paraId="236E8DA2" w14:textId="77777777" w:rsidR="005337B1" w:rsidRPr="001078D4" w:rsidRDefault="005337B1">
      <w:pPr>
        <w:rPr>
          <w:sz w:val="22"/>
          <w:szCs w:val="22"/>
          <w:lang w:eastAsia="ko-KR"/>
        </w:rPr>
      </w:pPr>
    </w:p>
    <w:p w14:paraId="3C0B45DA" w14:textId="4ABEE5F2" w:rsidR="00DC2F87" w:rsidRPr="001078D4" w:rsidRDefault="005337B1">
      <w:pPr>
        <w:rPr>
          <w:b/>
          <w:sz w:val="22"/>
          <w:szCs w:val="22"/>
        </w:rPr>
      </w:pPr>
      <w:r w:rsidRPr="001078D4">
        <w:rPr>
          <w:b/>
          <w:sz w:val="22"/>
          <w:szCs w:val="22"/>
        </w:rPr>
        <w:t xml:space="preserve">Joint Venture to be </w:t>
      </w:r>
      <w:r w:rsidR="00BD503F" w:rsidRPr="001078D4">
        <w:rPr>
          <w:b/>
          <w:sz w:val="22"/>
          <w:szCs w:val="22"/>
        </w:rPr>
        <w:t>North America’s</w:t>
      </w:r>
      <w:r w:rsidRPr="001078D4">
        <w:rPr>
          <w:b/>
          <w:sz w:val="22"/>
          <w:szCs w:val="22"/>
        </w:rPr>
        <w:t xml:space="preserve"> Largest and Most Environmentally Friendly Recycler of Lithium-Ion Batteries</w:t>
      </w:r>
      <w:r w:rsidR="00DB2C55">
        <w:rPr>
          <w:b/>
          <w:sz w:val="22"/>
          <w:szCs w:val="22"/>
        </w:rPr>
        <w:t xml:space="preserve"> (LIB)</w:t>
      </w:r>
      <w:r w:rsidRPr="001078D4">
        <w:rPr>
          <w:b/>
          <w:sz w:val="22"/>
          <w:szCs w:val="22"/>
        </w:rPr>
        <w:t>.</w:t>
      </w:r>
    </w:p>
    <w:p w14:paraId="1CDF51C3" w14:textId="77777777" w:rsidR="005337B1" w:rsidRPr="001078D4" w:rsidRDefault="005337B1">
      <w:pPr>
        <w:rPr>
          <w:b/>
          <w:sz w:val="22"/>
          <w:szCs w:val="22"/>
          <w:lang w:eastAsia="ko-KR"/>
        </w:rPr>
      </w:pPr>
    </w:p>
    <w:p w14:paraId="3E5057E4" w14:textId="77777777" w:rsidR="003452F0" w:rsidRPr="001078D4" w:rsidRDefault="005337B1">
      <w:pPr>
        <w:rPr>
          <w:b/>
          <w:sz w:val="22"/>
          <w:szCs w:val="22"/>
        </w:rPr>
      </w:pPr>
      <w:r w:rsidRPr="001078D4">
        <w:rPr>
          <w:b/>
          <w:sz w:val="22"/>
          <w:szCs w:val="22"/>
        </w:rPr>
        <w:t xml:space="preserve">New Facility to Recycle Over 5,000 Tons of Spent Lithium-Ion Batteries and </w:t>
      </w:r>
      <w:r w:rsidR="003452F0" w:rsidRPr="001078D4">
        <w:rPr>
          <w:b/>
          <w:sz w:val="22"/>
          <w:szCs w:val="22"/>
        </w:rPr>
        <w:t>Employ Over 100 Individuals</w:t>
      </w:r>
    </w:p>
    <w:p w14:paraId="2B48AC8E" w14:textId="77777777" w:rsidR="003452F0" w:rsidRPr="001078D4" w:rsidRDefault="003452F0">
      <w:pPr>
        <w:rPr>
          <w:sz w:val="22"/>
          <w:szCs w:val="22"/>
          <w:lang w:eastAsia="ko-KR"/>
        </w:rPr>
      </w:pPr>
    </w:p>
    <w:p w14:paraId="7E9F4E53" w14:textId="6DB48A51" w:rsidR="005337B1" w:rsidRPr="001078D4" w:rsidRDefault="005337B1">
      <w:pPr>
        <w:rPr>
          <w:sz w:val="22"/>
          <w:szCs w:val="22"/>
        </w:rPr>
      </w:pPr>
      <w:r w:rsidRPr="001078D4">
        <w:rPr>
          <w:i/>
          <w:sz w:val="22"/>
          <w:szCs w:val="22"/>
        </w:rPr>
        <w:t>New York and Seoul</w:t>
      </w:r>
      <w:r w:rsidR="003452F0" w:rsidRPr="001078D4">
        <w:rPr>
          <w:i/>
          <w:sz w:val="22"/>
          <w:szCs w:val="22"/>
        </w:rPr>
        <w:t>, March 13, 2018</w:t>
      </w:r>
      <w:r w:rsidRPr="001078D4">
        <w:rPr>
          <w:sz w:val="22"/>
          <w:szCs w:val="22"/>
        </w:rPr>
        <w:t xml:space="preserve"> – Metallica Commodities Corp. LLC (MCC</w:t>
      </w:r>
      <w:r w:rsidR="00FE574B">
        <w:rPr>
          <w:sz w:val="22"/>
          <w:szCs w:val="22"/>
        </w:rPr>
        <w:t xml:space="preserve">) and SungEel </w:t>
      </w:r>
      <w:proofErr w:type="spellStart"/>
      <w:r w:rsidR="00FE574B">
        <w:rPr>
          <w:sz w:val="22"/>
          <w:szCs w:val="22"/>
        </w:rPr>
        <w:t>Hi</w:t>
      </w:r>
      <w:r w:rsidRPr="001078D4">
        <w:rPr>
          <w:sz w:val="22"/>
          <w:szCs w:val="22"/>
        </w:rPr>
        <w:t>Tech</w:t>
      </w:r>
      <w:proofErr w:type="spellEnd"/>
      <w:r w:rsidRPr="001078D4">
        <w:rPr>
          <w:sz w:val="22"/>
          <w:szCs w:val="22"/>
        </w:rPr>
        <w:t xml:space="preserve"> Co, Ltd. (SungEel) today announced the establishment of a joint venture which will redefine the North American lithium-ion battery, e-waste recycling, energy, and metals markets.  </w:t>
      </w:r>
    </w:p>
    <w:p w14:paraId="7E37B03B" w14:textId="77777777" w:rsidR="00DC2F87" w:rsidRPr="001078D4" w:rsidRDefault="00DC2F87">
      <w:pPr>
        <w:rPr>
          <w:sz w:val="22"/>
          <w:szCs w:val="22"/>
          <w:lang w:eastAsia="ko-KR"/>
        </w:rPr>
      </w:pPr>
    </w:p>
    <w:p w14:paraId="408CD4D1" w14:textId="62F1A002" w:rsidR="005337B1" w:rsidRPr="001078D4" w:rsidRDefault="005337B1">
      <w:pPr>
        <w:rPr>
          <w:sz w:val="22"/>
          <w:szCs w:val="22"/>
        </w:rPr>
      </w:pPr>
      <w:r w:rsidRPr="001078D4">
        <w:rPr>
          <w:sz w:val="22"/>
          <w:szCs w:val="22"/>
        </w:rPr>
        <w:t>The joint venture, SungEel MCC Americas LLC</w:t>
      </w:r>
      <w:r w:rsidR="000F4057" w:rsidRPr="001078D4">
        <w:rPr>
          <w:sz w:val="22"/>
          <w:szCs w:val="22"/>
        </w:rPr>
        <w:t xml:space="preserve"> (SMA)</w:t>
      </w:r>
      <w:r w:rsidR="00B40FF6" w:rsidRPr="001078D4">
        <w:rPr>
          <w:sz w:val="22"/>
          <w:szCs w:val="22"/>
        </w:rPr>
        <w:t>, will leverage MCC’s extensive</w:t>
      </w:r>
      <w:r w:rsidRPr="001078D4">
        <w:rPr>
          <w:sz w:val="22"/>
          <w:szCs w:val="22"/>
        </w:rPr>
        <w:t xml:space="preserve"> worldwide network of </w:t>
      </w:r>
      <w:r w:rsidR="000F4057" w:rsidRPr="001078D4">
        <w:rPr>
          <w:sz w:val="22"/>
          <w:szCs w:val="22"/>
        </w:rPr>
        <w:t xml:space="preserve">agents, traders, </w:t>
      </w:r>
      <w:r w:rsidR="00110BA2" w:rsidRPr="001078D4">
        <w:rPr>
          <w:sz w:val="22"/>
          <w:szCs w:val="22"/>
        </w:rPr>
        <w:t>suppliers</w:t>
      </w:r>
      <w:r w:rsidR="00110BA2" w:rsidRPr="008C32C9">
        <w:rPr>
          <w:sz w:val="22"/>
          <w:szCs w:val="22"/>
        </w:rPr>
        <w:t xml:space="preserve">, </w:t>
      </w:r>
      <w:r w:rsidR="00DB3898" w:rsidRPr="008C32C9">
        <w:rPr>
          <w:sz w:val="22"/>
          <w:szCs w:val="22"/>
        </w:rPr>
        <w:t xml:space="preserve">electronic recyclers </w:t>
      </w:r>
      <w:r w:rsidR="000F4057" w:rsidRPr="001078D4">
        <w:rPr>
          <w:sz w:val="22"/>
          <w:szCs w:val="22"/>
        </w:rPr>
        <w:t xml:space="preserve">and customers, as well as </w:t>
      </w:r>
      <w:proofErr w:type="spellStart"/>
      <w:r w:rsidR="000F4057" w:rsidRPr="001078D4">
        <w:rPr>
          <w:sz w:val="22"/>
          <w:szCs w:val="22"/>
        </w:rPr>
        <w:t>SungEel’s</w:t>
      </w:r>
      <w:proofErr w:type="spellEnd"/>
      <w:r w:rsidR="000F4057" w:rsidRPr="001078D4">
        <w:rPr>
          <w:sz w:val="22"/>
          <w:szCs w:val="22"/>
        </w:rPr>
        <w:t xml:space="preserve"> proprietary lithium-ion battery</w:t>
      </w:r>
      <w:r w:rsidR="00FE574B">
        <w:rPr>
          <w:sz w:val="22"/>
          <w:szCs w:val="22"/>
        </w:rPr>
        <w:t>(</w:t>
      </w:r>
      <w:r w:rsidR="00FE574B">
        <w:rPr>
          <w:rFonts w:hint="eastAsia"/>
          <w:sz w:val="22"/>
          <w:szCs w:val="22"/>
          <w:lang w:eastAsia="ko-KR"/>
        </w:rPr>
        <w:t>LIB)</w:t>
      </w:r>
      <w:r w:rsidR="000F4057" w:rsidRPr="001078D4">
        <w:rPr>
          <w:sz w:val="22"/>
          <w:szCs w:val="22"/>
        </w:rPr>
        <w:t xml:space="preserve"> recycling</w:t>
      </w:r>
      <w:r w:rsidR="00BD503F" w:rsidRPr="001078D4">
        <w:rPr>
          <w:sz w:val="22"/>
          <w:szCs w:val="22"/>
        </w:rPr>
        <w:t xml:space="preserve"> process</w:t>
      </w:r>
      <w:r w:rsidR="000F4057" w:rsidRPr="001078D4">
        <w:rPr>
          <w:sz w:val="22"/>
          <w:szCs w:val="22"/>
        </w:rPr>
        <w:t>.  SMA will</w:t>
      </w:r>
      <w:r w:rsidR="000E7502" w:rsidRPr="001078D4">
        <w:rPr>
          <w:sz w:val="22"/>
          <w:szCs w:val="22"/>
        </w:rPr>
        <w:t xml:space="preserve"> initially</w:t>
      </w:r>
      <w:r w:rsidR="000F4057" w:rsidRPr="001078D4">
        <w:rPr>
          <w:sz w:val="22"/>
          <w:szCs w:val="22"/>
        </w:rPr>
        <w:t xml:space="preserve"> </w:t>
      </w:r>
      <w:r w:rsidR="00B40FF6" w:rsidRPr="001078D4">
        <w:rPr>
          <w:sz w:val="22"/>
          <w:szCs w:val="22"/>
        </w:rPr>
        <w:t>recycle</w:t>
      </w:r>
      <w:r w:rsidR="000F4057" w:rsidRPr="001078D4">
        <w:rPr>
          <w:sz w:val="22"/>
          <w:szCs w:val="22"/>
        </w:rPr>
        <w:t xml:space="preserve"> over 3,000 tons of spent lithium-ion batteries annually, and will create over 100 new hi-tech </w:t>
      </w:r>
      <w:r w:rsidR="000F4057" w:rsidRPr="00DB2C55">
        <w:rPr>
          <w:sz w:val="22"/>
          <w:szCs w:val="22"/>
        </w:rPr>
        <w:t>man</w:t>
      </w:r>
      <w:r w:rsidR="009C318E" w:rsidRPr="00DB2C55">
        <w:rPr>
          <w:sz w:val="22"/>
          <w:szCs w:val="22"/>
        </w:rPr>
        <w:t>ufacturing jobs.  Cobalt</w:t>
      </w:r>
      <w:r w:rsidR="000F4057" w:rsidRPr="00DB2C55">
        <w:rPr>
          <w:sz w:val="22"/>
          <w:szCs w:val="22"/>
        </w:rPr>
        <w:t xml:space="preserve">, nickel, lithium, and copper will be </w:t>
      </w:r>
      <w:r w:rsidR="00DB3898" w:rsidRPr="00DB2C55">
        <w:rPr>
          <w:sz w:val="22"/>
          <w:szCs w:val="22"/>
        </w:rPr>
        <w:t>recovered</w:t>
      </w:r>
      <w:r w:rsidR="000F4057" w:rsidRPr="00DB2C55">
        <w:rPr>
          <w:sz w:val="22"/>
          <w:szCs w:val="22"/>
        </w:rPr>
        <w:t xml:space="preserve"> from </w:t>
      </w:r>
      <w:r w:rsidR="0069418E" w:rsidRPr="00DB2C55">
        <w:rPr>
          <w:sz w:val="22"/>
          <w:szCs w:val="22"/>
        </w:rPr>
        <w:t>the recycled batteries</w:t>
      </w:r>
      <w:r w:rsidR="000F4057" w:rsidRPr="00DB2C55">
        <w:rPr>
          <w:sz w:val="22"/>
          <w:szCs w:val="22"/>
        </w:rPr>
        <w:t xml:space="preserve"> th</w:t>
      </w:r>
      <w:r w:rsidR="00FE574B" w:rsidRPr="00DB2C55">
        <w:rPr>
          <w:sz w:val="22"/>
          <w:szCs w:val="22"/>
        </w:rPr>
        <w:t>r</w:t>
      </w:r>
      <w:r w:rsidR="000F4057" w:rsidRPr="00DB2C55">
        <w:rPr>
          <w:sz w:val="22"/>
          <w:szCs w:val="22"/>
        </w:rPr>
        <w:t xml:space="preserve">ough an </w:t>
      </w:r>
      <w:r w:rsidR="009B5616" w:rsidRPr="00DB2C55">
        <w:rPr>
          <w:sz w:val="22"/>
          <w:szCs w:val="22"/>
        </w:rPr>
        <w:t xml:space="preserve">efficient and </w:t>
      </w:r>
      <w:r w:rsidR="000F4057" w:rsidRPr="00DB2C55">
        <w:rPr>
          <w:sz w:val="22"/>
          <w:szCs w:val="22"/>
        </w:rPr>
        <w:t xml:space="preserve">environmentally friendly process.  The </w:t>
      </w:r>
      <w:r w:rsidR="00DB3898" w:rsidRPr="00DB2C55">
        <w:rPr>
          <w:sz w:val="22"/>
          <w:szCs w:val="22"/>
        </w:rPr>
        <w:t>recovered</w:t>
      </w:r>
      <w:r w:rsidR="000F4057" w:rsidRPr="00DB2C55">
        <w:rPr>
          <w:sz w:val="22"/>
          <w:szCs w:val="22"/>
        </w:rPr>
        <w:t xml:space="preserve"> m</w:t>
      </w:r>
      <w:r w:rsidR="00DB3898" w:rsidRPr="00DB2C55">
        <w:rPr>
          <w:sz w:val="22"/>
          <w:szCs w:val="22"/>
        </w:rPr>
        <w:t>etals</w:t>
      </w:r>
      <w:r w:rsidR="000F4057" w:rsidRPr="00DB2C55">
        <w:rPr>
          <w:sz w:val="22"/>
          <w:szCs w:val="22"/>
        </w:rPr>
        <w:t xml:space="preserve"> can be used in the manufacture</w:t>
      </w:r>
      <w:r w:rsidR="000F4057" w:rsidRPr="001078D4">
        <w:rPr>
          <w:sz w:val="22"/>
          <w:szCs w:val="22"/>
        </w:rPr>
        <w:t xml:space="preserve"> of new lithium-ion batteries as well in a number of</w:t>
      </w:r>
      <w:r w:rsidR="00DB3898" w:rsidRPr="001078D4">
        <w:rPr>
          <w:sz w:val="22"/>
          <w:szCs w:val="22"/>
        </w:rPr>
        <w:t xml:space="preserve"> </w:t>
      </w:r>
      <w:r w:rsidR="00DB3898" w:rsidRPr="008C32C9">
        <w:rPr>
          <w:sz w:val="22"/>
          <w:szCs w:val="22"/>
        </w:rPr>
        <w:t>similar</w:t>
      </w:r>
      <w:r w:rsidR="00DB3898" w:rsidRPr="001078D4">
        <w:rPr>
          <w:sz w:val="22"/>
          <w:szCs w:val="22"/>
        </w:rPr>
        <w:t xml:space="preserve"> </w:t>
      </w:r>
      <w:r w:rsidR="000F4057" w:rsidRPr="001078D4">
        <w:rPr>
          <w:sz w:val="22"/>
          <w:szCs w:val="22"/>
        </w:rPr>
        <w:t xml:space="preserve">industrial applications.   </w:t>
      </w:r>
    </w:p>
    <w:p w14:paraId="75CD29C5" w14:textId="77777777" w:rsidR="00E95354" w:rsidRPr="001078D4" w:rsidRDefault="00E95354">
      <w:pPr>
        <w:rPr>
          <w:sz w:val="22"/>
          <w:szCs w:val="22"/>
          <w:lang w:eastAsia="ko-KR"/>
        </w:rPr>
      </w:pPr>
    </w:p>
    <w:p w14:paraId="5AC84E38" w14:textId="55E274A8" w:rsidR="00E95354" w:rsidRPr="001078D4" w:rsidRDefault="008373AB">
      <w:pPr>
        <w:rPr>
          <w:sz w:val="22"/>
          <w:szCs w:val="22"/>
        </w:rPr>
      </w:pPr>
      <w:r w:rsidRPr="001078D4">
        <w:rPr>
          <w:sz w:val="22"/>
          <w:szCs w:val="22"/>
        </w:rPr>
        <w:t xml:space="preserve">Cobalt and lithium are the two most </w:t>
      </w:r>
      <w:r w:rsidR="00DB3898" w:rsidRPr="008C32C9">
        <w:rPr>
          <w:sz w:val="22"/>
          <w:szCs w:val="22"/>
        </w:rPr>
        <w:t>‘exo</w:t>
      </w:r>
      <w:r w:rsidR="002A2AD2" w:rsidRPr="008C32C9">
        <w:rPr>
          <w:sz w:val="22"/>
          <w:szCs w:val="22"/>
        </w:rPr>
        <w:t>tic</w:t>
      </w:r>
      <w:r w:rsidR="00DB3898" w:rsidRPr="008C32C9">
        <w:rPr>
          <w:sz w:val="22"/>
          <w:szCs w:val="22"/>
        </w:rPr>
        <w:t>’ metals</w:t>
      </w:r>
      <w:r w:rsidRPr="008C32C9">
        <w:rPr>
          <w:sz w:val="22"/>
          <w:szCs w:val="22"/>
        </w:rPr>
        <w:t xml:space="preserve"> </w:t>
      </w:r>
      <w:r w:rsidR="00FE574B">
        <w:rPr>
          <w:sz w:val="22"/>
          <w:szCs w:val="22"/>
        </w:rPr>
        <w:t>found in LIBs</w:t>
      </w:r>
      <w:r w:rsidRPr="001078D4">
        <w:rPr>
          <w:sz w:val="22"/>
          <w:szCs w:val="22"/>
        </w:rPr>
        <w:t xml:space="preserve">.  65% of the world’s cobalt reserves are </w:t>
      </w:r>
      <w:r w:rsidR="00110BA2" w:rsidRPr="001078D4">
        <w:rPr>
          <w:sz w:val="22"/>
          <w:szCs w:val="22"/>
        </w:rPr>
        <w:t xml:space="preserve">found </w:t>
      </w:r>
      <w:r w:rsidRPr="001078D4">
        <w:rPr>
          <w:sz w:val="22"/>
          <w:szCs w:val="22"/>
        </w:rPr>
        <w:t>in the Democratic Republic of the Congo, whereas over 60% of the world’s lithium is found in South America’s lithium triangle.</w:t>
      </w:r>
      <w:r w:rsidR="00B40FF6" w:rsidRPr="001078D4">
        <w:rPr>
          <w:sz w:val="22"/>
          <w:szCs w:val="22"/>
        </w:rPr>
        <w:t xml:space="preserve">  Consumption of both materials has outpaced </w:t>
      </w:r>
      <w:r w:rsidR="002A2AD2" w:rsidRPr="008C32C9">
        <w:rPr>
          <w:sz w:val="22"/>
          <w:szCs w:val="22"/>
        </w:rPr>
        <w:t>supply</w:t>
      </w:r>
      <w:r w:rsidR="00B40FF6" w:rsidRPr="001078D4">
        <w:rPr>
          <w:sz w:val="22"/>
          <w:szCs w:val="22"/>
        </w:rPr>
        <w:t xml:space="preserve"> in recent years, with the United States </w:t>
      </w:r>
      <w:r w:rsidR="00110BA2" w:rsidRPr="001078D4">
        <w:rPr>
          <w:sz w:val="22"/>
          <w:szCs w:val="22"/>
        </w:rPr>
        <w:t>la</w:t>
      </w:r>
      <w:r w:rsidR="002A2AD2" w:rsidRPr="001078D4">
        <w:rPr>
          <w:sz w:val="22"/>
          <w:szCs w:val="22"/>
        </w:rPr>
        <w:t xml:space="preserve">cking </w:t>
      </w:r>
      <w:r w:rsidR="002A2AD2" w:rsidRPr="008C32C9">
        <w:rPr>
          <w:sz w:val="22"/>
          <w:szCs w:val="22"/>
        </w:rPr>
        <w:t>local production</w:t>
      </w:r>
      <w:r w:rsidR="003A7C17" w:rsidRPr="008C32C9">
        <w:rPr>
          <w:sz w:val="22"/>
          <w:szCs w:val="22"/>
        </w:rPr>
        <w:t xml:space="preserve"> </w:t>
      </w:r>
      <w:r w:rsidR="00B57C9F" w:rsidRPr="008C32C9">
        <w:rPr>
          <w:rFonts w:hint="eastAsia"/>
          <w:sz w:val="22"/>
          <w:szCs w:val="22"/>
        </w:rPr>
        <w:t>o</w:t>
      </w:r>
      <w:r w:rsidR="003A7C17" w:rsidRPr="001078D4">
        <w:rPr>
          <w:sz w:val="22"/>
          <w:szCs w:val="22"/>
        </w:rPr>
        <w:t>f both.</w:t>
      </w:r>
    </w:p>
    <w:p w14:paraId="516DAAA9" w14:textId="77777777" w:rsidR="00E95354" w:rsidRPr="001078D4" w:rsidRDefault="00E95354">
      <w:pPr>
        <w:rPr>
          <w:sz w:val="22"/>
          <w:szCs w:val="22"/>
          <w:lang w:eastAsia="ko-KR"/>
        </w:rPr>
      </w:pPr>
    </w:p>
    <w:p w14:paraId="7738F9F2" w14:textId="220B4651" w:rsidR="00E95354" w:rsidRPr="001078D4" w:rsidRDefault="00E458CF">
      <w:pPr>
        <w:rPr>
          <w:sz w:val="22"/>
          <w:szCs w:val="22"/>
        </w:rPr>
      </w:pPr>
      <w:r w:rsidRPr="001078D4">
        <w:rPr>
          <w:sz w:val="22"/>
          <w:szCs w:val="22"/>
        </w:rPr>
        <w:t>“</w:t>
      </w:r>
      <w:r w:rsidR="00DF014E" w:rsidRPr="001078D4">
        <w:rPr>
          <w:sz w:val="22"/>
          <w:szCs w:val="22"/>
        </w:rPr>
        <w:t xml:space="preserve">We are excited to partner with SungEel to bring environmentally friendly </w:t>
      </w:r>
      <w:r w:rsidR="00FE574B">
        <w:rPr>
          <w:sz w:val="22"/>
          <w:szCs w:val="22"/>
        </w:rPr>
        <w:t>LIB</w:t>
      </w:r>
      <w:r w:rsidR="00DF014E" w:rsidRPr="001078D4">
        <w:rPr>
          <w:sz w:val="22"/>
          <w:szCs w:val="22"/>
        </w:rPr>
        <w:t xml:space="preserve"> recycling to the North American market.  We believe SMA will </w:t>
      </w:r>
      <w:r w:rsidR="00C34FF2" w:rsidRPr="001078D4">
        <w:rPr>
          <w:sz w:val="22"/>
          <w:szCs w:val="22"/>
        </w:rPr>
        <w:t>revolutionize</w:t>
      </w:r>
      <w:r w:rsidR="00DF014E" w:rsidRPr="001078D4">
        <w:rPr>
          <w:sz w:val="22"/>
          <w:szCs w:val="22"/>
        </w:rPr>
        <w:t xml:space="preserve"> the</w:t>
      </w:r>
      <w:r w:rsidR="00C34FF2" w:rsidRPr="001078D4">
        <w:rPr>
          <w:sz w:val="22"/>
          <w:szCs w:val="22"/>
        </w:rPr>
        <w:t xml:space="preserve"> e-</w:t>
      </w:r>
      <w:r w:rsidR="00DF014E" w:rsidRPr="001078D4">
        <w:rPr>
          <w:sz w:val="22"/>
          <w:szCs w:val="22"/>
        </w:rPr>
        <w:t xml:space="preserve">waste recycling and energy markets, </w:t>
      </w:r>
      <w:r w:rsidR="0084290A" w:rsidRPr="001078D4">
        <w:rPr>
          <w:sz w:val="22"/>
          <w:szCs w:val="22"/>
        </w:rPr>
        <w:t xml:space="preserve">create </w:t>
      </w:r>
      <w:r w:rsidR="00FA2F7A" w:rsidRPr="001078D4">
        <w:rPr>
          <w:sz w:val="22"/>
          <w:szCs w:val="22"/>
        </w:rPr>
        <w:t xml:space="preserve">well-paying </w:t>
      </w:r>
      <w:r w:rsidR="0084290A" w:rsidRPr="001078D4">
        <w:rPr>
          <w:sz w:val="22"/>
          <w:szCs w:val="22"/>
        </w:rPr>
        <w:t>jobs</w:t>
      </w:r>
      <w:r w:rsidR="00FA2F7A" w:rsidRPr="001078D4">
        <w:rPr>
          <w:sz w:val="22"/>
          <w:szCs w:val="22"/>
        </w:rPr>
        <w:t>, and bring the Americas to the forefront of the renewable energy movement</w:t>
      </w:r>
      <w:r w:rsidRPr="001078D4">
        <w:rPr>
          <w:sz w:val="22"/>
          <w:szCs w:val="22"/>
        </w:rPr>
        <w:t xml:space="preserve">” said Danish Mir, </w:t>
      </w:r>
      <w:r w:rsidR="009B5616" w:rsidRPr="001078D4">
        <w:rPr>
          <w:sz w:val="22"/>
          <w:szCs w:val="22"/>
        </w:rPr>
        <w:t>COO</w:t>
      </w:r>
      <w:r w:rsidRPr="001078D4">
        <w:rPr>
          <w:sz w:val="22"/>
          <w:szCs w:val="22"/>
        </w:rPr>
        <w:t xml:space="preserve"> of Metallica Commodities Corp. </w:t>
      </w:r>
    </w:p>
    <w:p w14:paraId="274E5D2E" w14:textId="77777777" w:rsidR="00B57C9F" w:rsidRPr="00855E29" w:rsidRDefault="00B57C9F">
      <w:pPr>
        <w:rPr>
          <w:b/>
          <w:color w:val="0070C0"/>
          <w:sz w:val="22"/>
          <w:szCs w:val="22"/>
          <w:lang w:eastAsia="ko-KR"/>
        </w:rPr>
      </w:pPr>
      <w:bookmarkStart w:id="0" w:name="_GoBack"/>
      <w:bookmarkEnd w:id="0"/>
    </w:p>
    <w:p w14:paraId="3B4B9BB3" w14:textId="383EC6F5" w:rsidR="0069418E" w:rsidRPr="00C965DA" w:rsidRDefault="0069418E" w:rsidP="0069418E">
      <w:pPr>
        <w:rPr>
          <w:rFonts w:cs="Arial"/>
          <w:color w:val="000000" w:themeColor="text1"/>
          <w:sz w:val="22"/>
          <w:szCs w:val="22"/>
          <w:lang w:eastAsia="ko-KR"/>
        </w:rPr>
      </w:pPr>
      <w:r w:rsidRPr="00DB2C55">
        <w:rPr>
          <w:rFonts w:cs="Arial"/>
          <w:color w:val="000000" w:themeColor="text1"/>
          <w:sz w:val="22"/>
          <w:szCs w:val="22"/>
          <w:lang w:eastAsia="ko-KR"/>
        </w:rPr>
        <w:t xml:space="preserve">“SungEel </w:t>
      </w:r>
      <w:proofErr w:type="spellStart"/>
      <w:r w:rsidR="00FE574B" w:rsidRPr="00DB2C55">
        <w:rPr>
          <w:rFonts w:cs="Arial"/>
          <w:color w:val="000000" w:themeColor="text1"/>
          <w:sz w:val="22"/>
          <w:szCs w:val="22"/>
          <w:lang w:eastAsia="ko-KR"/>
        </w:rPr>
        <w:t>Hi</w:t>
      </w:r>
      <w:r w:rsidRPr="00DB2C55">
        <w:rPr>
          <w:rFonts w:cs="Arial"/>
          <w:color w:val="000000" w:themeColor="text1"/>
          <w:sz w:val="22"/>
          <w:szCs w:val="22"/>
          <w:lang w:eastAsia="ko-KR"/>
        </w:rPr>
        <w:t>Tech</w:t>
      </w:r>
      <w:proofErr w:type="spellEnd"/>
      <w:r w:rsidRPr="00DB2C55">
        <w:rPr>
          <w:rFonts w:cs="Arial"/>
          <w:color w:val="000000" w:themeColor="text1"/>
          <w:sz w:val="22"/>
          <w:szCs w:val="22"/>
          <w:lang w:eastAsia="ko-KR"/>
        </w:rPr>
        <w:t xml:space="preserve"> Co., Ltd.</w:t>
      </w:r>
      <w:r w:rsidR="00A87CF4" w:rsidRPr="00DB2C55">
        <w:rPr>
          <w:rFonts w:cs="Arial"/>
          <w:color w:val="000000" w:themeColor="text1"/>
          <w:sz w:val="22"/>
          <w:szCs w:val="22"/>
          <w:lang w:eastAsia="ko-KR"/>
        </w:rPr>
        <w:t xml:space="preserve">, based on </w:t>
      </w:r>
      <w:r w:rsidR="00DB2C55" w:rsidRPr="00DB2C55">
        <w:rPr>
          <w:rFonts w:cs="Arial"/>
          <w:color w:val="000000" w:themeColor="text1"/>
          <w:sz w:val="22"/>
          <w:szCs w:val="22"/>
          <w:lang w:eastAsia="ko-KR"/>
        </w:rPr>
        <w:t>internationally recognized leading</w:t>
      </w:r>
      <w:r w:rsidR="00A87CF4" w:rsidRPr="00DB2C55">
        <w:rPr>
          <w:rFonts w:cs="Arial"/>
          <w:color w:val="000000" w:themeColor="text1"/>
          <w:sz w:val="22"/>
          <w:szCs w:val="22"/>
          <w:lang w:eastAsia="ko-KR"/>
        </w:rPr>
        <w:t xml:space="preserve"> recycling technologies, </w:t>
      </w:r>
      <w:r w:rsidRPr="00DB2C55">
        <w:rPr>
          <w:rFonts w:cs="Arial"/>
          <w:color w:val="000000" w:themeColor="text1"/>
          <w:sz w:val="22"/>
          <w:szCs w:val="22"/>
          <w:lang w:eastAsia="ko-KR"/>
        </w:rPr>
        <w:t xml:space="preserve">has a great opportunity to challenge the North American recycling market with MCC, which has built a wide network.  SMA will expand into North and Central America to become a leader in the </w:t>
      </w:r>
      <w:r w:rsidR="00FE574B" w:rsidRPr="00DB2C55">
        <w:rPr>
          <w:rFonts w:cs="Arial"/>
          <w:color w:val="000000" w:themeColor="text1"/>
          <w:sz w:val="22"/>
          <w:szCs w:val="22"/>
          <w:lang w:eastAsia="ko-KR"/>
        </w:rPr>
        <w:t>LIB</w:t>
      </w:r>
      <w:r w:rsidRPr="00DB2C55">
        <w:rPr>
          <w:rFonts w:cs="Arial"/>
          <w:color w:val="000000" w:themeColor="text1"/>
          <w:sz w:val="22"/>
          <w:szCs w:val="22"/>
          <w:lang w:eastAsia="ko-KR"/>
        </w:rPr>
        <w:t xml:space="preserve"> recycling market, and will expand its eco-friendly recycling </w:t>
      </w:r>
      <w:r w:rsidR="00396AB0">
        <w:rPr>
          <w:rFonts w:cs="Arial"/>
          <w:color w:val="000000" w:themeColor="text1"/>
          <w:sz w:val="22"/>
          <w:szCs w:val="22"/>
          <w:lang w:eastAsia="ko-KR"/>
        </w:rPr>
        <w:t>process</w:t>
      </w:r>
      <w:r w:rsidRPr="00DB2C55">
        <w:rPr>
          <w:rFonts w:cs="Arial"/>
          <w:color w:val="000000" w:themeColor="text1"/>
          <w:sz w:val="22"/>
          <w:szCs w:val="22"/>
          <w:lang w:eastAsia="ko-KR"/>
        </w:rPr>
        <w:t xml:space="preserve"> based on solid technology” said </w:t>
      </w:r>
      <w:r w:rsidR="00FE574B" w:rsidRPr="00DB2C55">
        <w:rPr>
          <w:rFonts w:cs="Arial"/>
          <w:color w:val="000000" w:themeColor="text1"/>
          <w:sz w:val="22"/>
          <w:szCs w:val="22"/>
          <w:lang w:eastAsia="ko-KR"/>
        </w:rPr>
        <w:t>Yi</w:t>
      </w:r>
      <w:r w:rsidR="008A3208" w:rsidRPr="00DB2C55">
        <w:rPr>
          <w:rFonts w:cs="Arial"/>
          <w:color w:val="000000" w:themeColor="text1"/>
          <w:sz w:val="22"/>
          <w:szCs w:val="22"/>
          <w:lang w:eastAsia="ko-KR"/>
        </w:rPr>
        <w:t xml:space="preserve">, Kang </w:t>
      </w:r>
      <w:r w:rsidRPr="00DB2C55">
        <w:rPr>
          <w:rFonts w:cs="Arial"/>
          <w:color w:val="000000" w:themeColor="text1"/>
          <w:sz w:val="22"/>
          <w:szCs w:val="22"/>
          <w:lang w:eastAsia="ko-KR"/>
        </w:rPr>
        <w:t>M</w:t>
      </w:r>
      <w:r w:rsidR="00FE574B" w:rsidRPr="00DB2C55">
        <w:rPr>
          <w:rFonts w:cs="Arial"/>
          <w:color w:val="000000" w:themeColor="text1"/>
          <w:sz w:val="22"/>
          <w:szCs w:val="22"/>
          <w:lang w:eastAsia="ko-KR"/>
        </w:rPr>
        <w:t>yu</w:t>
      </w:r>
      <w:r w:rsidRPr="00DB2C55">
        <w:rPr>
          <w:rFonts w:cs="Arial"/>
          <w:color w:val="000000" w:themeColor="text1"/>
          <w:sz w:val="22"/>
          <w:szCs w:val="22"/>
          <w:lang w:eastAsia="ko-KR"/>
        </w:rPr>
        <w:t>ng, CEO of SungEel</w:t>
      </w:r>
      <w:r w:rsidR="00FE574B" w:rsidRPr="00DB2C55">
        <w:rPr>
          <w:rFonts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="00FE574B" w:rsidRPr="00DB2C55">
        <w:rPr>
          <w:rFonts w:cs="Arial"/>
          <w:color w:val="000000" w:themeColor="text1"/>
          <w:sz w:val="22"/>
          <w:szCs w:val="22"/>
          <w:lang w:eastAsia="ko-KR"/>
        </w:rPr>
        <w:t>Hi</w:t>
      </w:r>
      <w:r w:rsidRPr="00DB2C55">
        <w:rPr>
          <w:rFonts w:cs="Arial"/>
          <w:color w:val="000000" w:themeColor="text1"/>
          <w:sz w:val="22"/>
          <w:szCs w:val="22"/>
          <w:lang w:eastAsia="ko-KR"/>
        </w:rPr>
        <w:t>Tech</w:t>
      </w:r>
      <w:proofErr w:type="spellEnd"/>
      <w:r w:rsidRPr="00DB2C55">
        <w:rPr>
          <w:rFonts w:cs="Arial"/>
          <w:color w:val="000000" w:themeColor="text1"/>
          <w:sz w:val="22"/>
          <w:szCs w:val="22"/>
          <w:lang w:eastAsia="ko-KR"/>
        </w:rPr>
        <w:t xml:space="preserve"> Co. Ltd.</w:t>
      </w:r>
    </w:p>
    <w:p w14:paraId="38FA252D" w14:textId="2D7DB5A7" w:rsidR="00BC158C" w:rsidRPr="00855E29" w:rsidRDefault="0069418E">
      <w:pPr>
        <w:rPr>
          <w:sz w:val="22"/>
          <w:szCs w:val="22"/>
          <w:lang w:eastAsia="ko-KR"/>
        </w:rPr>
      </w:pPr>
      <w:r w:rsidRPr="0069418E" w:rsidDel="0069418E">
        <w:rPr>
          <w:rFonts w:cs="Arial"/>
          <w:color w:val="000000" w:themeColor="text1"/>
          <w:sz w:val="22"/>
          <w:szCs w:val="22"/>
          <w:lang w:eastAsia="ko-KR"/>
        </w:rPr>
        <w:t xml:space="preserve"> </w:t>
      </w:r>
    </w:p>
    <w:p w14:paraId="6F70F0C2" w14:textId="77777777" w:rsidR="00BC158C" w:rsidRPr="001078D4" w:rsidRDefault="00BC158C">
      <w:pPr>
        <w:rPr>
          <w:sz w:val="22"/>
          <w:szCs w:val="22"/>
          <w:lang w:eastAsia="ko-KR"/>
        </w:rPr>
      </w:pPr>
    </w:p>
    <w:p w14:paraId="3D40D56C" w14:textId="313BDAC6" w:rsidR="000E7502" w:rsidRPr="001078D4" w:rsidRDefault="000E7502" w:rsidP="000E7502">
      <w:pPr>
        <w:rPr>
          <w:b/>
          <w:sz w:val="22"/>
          <w:szCs w:val="22"/>
        </w:rPr>
      </w:pPr>
      <w:r w:rsidRPr="001078D4">
        <w:rPr>
          <w:b/>
          <w:sz w:val="22"/>
          <w:szCs w:val="22"/>
        </w:rPr>
        <w:t xml:space="preserve">About SungEel </w:t>
      </w:r>
      <w:proofErr w:type="spellStart"/>
      <w:r w:rsidRPr="001078D4">
        <w:rPr>
          <w:b/>
          <w:sz w:val="22"/>
          <w:szCs w:val="22"/>
        </w:rPr>
        <w:t>HiTech</w:t>
      </w:r>
      <w:proofErr w:type="spellEnd"/>
      <w:r w:rsidRPr="001078D4">
        <w:rPr>
          <w:b/>
          <w:sz w:val="22"/>
          <w:szCs w:val="22"/>
        </w:rPr>
        <w:t xml:space="preserve"> Co, Ltd.</w:t>
      </w:r>
    </w:p>
    <w:p w14:paraId="428E4718" w14:textId="77777777" w:rsidR="00BC158C" w:rsidRPr="001078D4" w:rsidRDefault="00BC158C" w:rsidP="000E7502">
      <w:pPr>
        <w:rPr>
          <w:sz w:val="22"/>
          <w:szCs w:val="22"/>
        </w:rPr>
      </w:pPr>
    </w:p>
    <w:p w14:paraId="0F7E8B94" w14:textId="018A3F57" w:rsidR="0069418E" w:rsidRPr="0069418E" w:rsidRDefault="0069418E" w:rsidP="0069418E">
      <w:pPr>
        <w:rPr>
          <w:rFonts w:cs="Arial"/>
          <w:color w:val="000000"/>
          <w:sz w:val="22"/>
          <w:szCs w:val="22"/>
          <w:lang w:eastAsia="ko-KR"/>
        </w:rPr>
      </w:pPr>
      <w:r>
        <w:rPr>
          <w:rFonts w:cs="Arial"/>
          <w:color w:val="000000"/>
          <w:sz w:val="22"/>
          <w:szCs w:val="22"/>
        </w:rPr>
        <w:t>SungEel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is one of the few major </w:t>
      </w:r>
      <w:r>
        <w:rPr>
          <w:rFonts w:cs="Arial"/>
          <w:color w:val="000000"/>
          <w:sz w:val="22"/>
          <w:szCs w:val="22"/>
          <w:lang w:eastAsia="ko-KR"/>
        </w:rPr>
        <w:t>recyclers of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</w:t>
      </w:r>
      <w:r w:rsidR="008A3208">
        <w:rPr>
          <w:rFonts w:cs="Arial"/>
          <w:color w:val="000000"/>
          <w:sz w:val="22"/>
          <w:szCs w:val="22"/>
          <w:lang w:eastAsia="ko-KR"/>
        </w:rPr>
        <w:t>LIBs</w:t>
      </w:r>
      <w:r>
        <w:rPr>
          <w:rFonts w:cs="Arial"/>
          <w:color w:val="000000"/>
          <w:sz w:val="22"/>
          <w:szCs w:val="22"/>
          <w:lang w:eastAsia="ko-KR"/>
        </w:rPr>
        <w:t>, worldwide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. Established in 2000, it is based in </w:t>
      </w:r>
      <w:proofErr w:type="spellStart"/>
      <w:r w:rsidRPr="0069418E">
        <w:rPr>
          <w:rFonts w:cs="Arial"/>
          <w:color w:val="000000"/>
          <w:sz w:val="22"/>
          <w:szCs w:val="22"/>
          <w:lang w:eastAsia="ko-KR"/>
        </w:rPr>
        <w:t>Gunsan</w:t>
      </w:r>
      <w:proofErr w:type="spellEnd"/>
      <w:r w:rsidRPr="0069418E">
        <w:rPr>
          <w:rFonts w:cs="Arial"/>
          <w:color w:val="000000"/>
          <w:sz w:val="22"/>
          <w:szCs w:val="22"/>
          <w:lang w:eastAsia="ko-KR"/>
        </w:rPr>
        <w:t xml:space="preserve">, </w:t>
      </w:r>
      <w:proofErr w:type="spellStart"/>
      <w:r w:rsidRPr="0069418E">
        <w:rPr>
          <w:rFonts w:cs="Arial"/>
          <w:color w:val="000000"/>
          <w:sz w:val="22"/>
          <w:szCs w:val="22"/>
          <w:lang w:eastAsia="ko-KR"/>
        </w:rPr>
        <w:t>Jeollabuk</w:t>
      </w:r>
      <w:proofErr w:type="spellEnd"/>
      <w:r w:rsidRPr="0069418E">
        <w:rPr>
          <w:rFonts w:cs="Arial"/>
          <w:color w:val="000000"/>
          <w:sz w:val="22"/>
          <w:szCs w:val="22"/>
          <w:lang w:eastAsia="ko-KR"/>
        </w:rPr>
        <w:t xml:space="preserve">-do, Korea and </w:t>
      </w:r>
      <w:r>
        <w:rPr>
          <w:rFonts w:cs="Arial"/>
          <w:color w:val="000000"/>
          <w:sz w:val="22"/>
          <w:szCs w:val="22"/>
          <w:lang w:eastAsia="ko-KR"/>
        </w:rPr>
        <w:t>employs over 140 individuals</w:t>
      </w:r>
      <w:r w:rsidRPr="0069418E">
        <w:rPr>
          <w:rFonts w:cs="Arial"/>
          <w:color w:val="000000"/>
          <w:sz w:val="22"/>
          <w:szCs w:val="22"/>
          <w:lang w:eastAsia="ko-KR"/>
        </w:rPr>
        <w:t>.</w:t>
      </w:r>
    </w:p>
    <w:p w14:paraId="1960DEF7" w14:textId="77777777" w:rsidR="00DB2C55" w:rsidRDefault="00DB2C55" w:rsidP="0069418E">
      <w:pPr>
        <w:rPr>
          <w:rFonts w:cs="Arial"/>
          <w:color w:val="000000"/>
          <w:sz w:val="22"/>
          <w:szCs w:val="22"/>
          <w:lang w:eastAsia="ko-KR"/>
        </w:rPr>
      </w:pPr>
    </w:p>
    <w:p w14:paraId="6F3C068A" w14:textId="7660CAA5" w:rsidR="0069418E" w:rsidRDefault="0069418E" w:rsidP="0069418E">
      <w:pPr>
        <w:rPr>
          <w:rFonts w:cs="Arial"/>
          <w:color w:val="000000"/>
          <w:sz w:val="22"/>
          <w:szCs w:val="22"/>
          <w:lang w:eastAsia="ko-KR"/>
        </w:rPr>
      </w:pPr>
      <w:r>
        <w:rPr>
          <w:rFonts w:cs="Arial"/>
          <w:color w:val="000000"/>
          <w:sz w:val="22"/>
          <w:szCs w:val="22"/>
          <w:lang w:eastAsia="ko-KR"/>
        </w:rPr>
        <w:t>SungEel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recycle</w:t>
      </w:r>
      <w:r>
        <w:rPr>
          <w:rFonts w:cs="Arial"/>
          <w:color w:val="000000"/>
          <w:sz w:val="22"/>
          <w:szCs w:val="22"/>
          <w:lang w:eastAsia="ko-KR"/>
        </w:rPr>
        <w:t>s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</w:t>
      </w:r>
      <w:r>
        <w:rPr>
          <w:rFonts w:cs="Arial"/>
          <w:color w:val="000000"/>
          <w:sz w:val="22"/>
          <w:szCs w:val="22"/>
          <w:lang w:eastAsia="ko-KR"/>
        </w:rPr>
        <w:t xml:space="preserve">over 8,000 tons of </w:t>
      </w:r>
      <w:r w:rsidR="008A3208">
        <w:rPr>
          <w:rFonts w:cs="Arial"/>
          <w:color w:val="000000"/>
          <w:sz w:val="22"/>
          <w:szCs w:val="22"/>
          <w:lang w:eastAsia="ko-KR"/>
        </w:rPr>
        <w:t>spent LIBs and scraps</w:t>
      </w:r>
      <w:r>
        <w:rPr>
          <w:rFonts w:cs="Arial"/>
          <w:color w:val="000000"/>
          <w:sz w:val="22"/>
          <w:szCs w:val="22"/>
          <w:lang w:eastAsia="ko-KR"/>
        </w:rPr>
        <w:t>, annually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. </w:t>
      </w:r>
      <w:r>
        <w:rPr>
          <w:rFonts w:cs="Arial"/>
          <w:color w:val="000000"/>
          <w:sz w:val="22"/>
          <w:szCs w:val="22"/>
          <w:lang w:eastAsia="ko-KR"/>
        </w:rPr>
        <w:t>The Company’s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</w:t>
      </w:r>
      <w:r>
        <w:rPr>
          <w:rFonts w:cs="Arial"/>
          <w:color w:val="000000"/>
          <w:sz w:val="22"/>
          <w:szCs w:val="22"/>
          <w:lang w:eastAsia="ko-KR"/>
        </w:rPr>
        <w:t xml:space="preserve">patented technology recovers valuable 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metals </w:t>
      </w:r>
      <w:r>
        <w:rPr>
          <w:rFonts w:cs="Arial"/>
          <w:color w:val="000000"/>
          <w:sz w:val="22"/>
          <w:szCs w:val="22"/>
          <w:lang w:eastAsia="ko-KR"/>
        </w:rPr>
        <w:t>found in lithium-ion batt</w:t>
      </w:r>
      <w:r w:rsidRPr="00DB2C55">
        <w:rPr>
          <w:rFonts w:cs="Arial"/>
          <w:color w:val="000000"/>
          <w:sz w:val="22"/>
          <w:szCs w:val="22"/>
          <w:lang w:eastAsia="ko-KR"/>
        </w:rPr>
        <w:t xml:space="preserve">eries such as 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>c</w:t>
      </w:r>
      <w:r w:rsidRPr="00DB2C55">
        <w:rPr>
          <w:rFonts w:cs="Arial"/>
          <w:color w:val="000000"/>
          <w:sz w:val="22"/>
          <w:szCs w:val="22"/>
          <w:lang w:eastAsia="ko-KR"/>
        </w:rPr>
        <w:t>o</w:t>
      </w:r>
      <w:r w:rsidR="008A3208" w:rsidRPr="00DB2C55">
        <w:rPr>
          <w:rFonts w:cs="Arial"/>
          <w:color w:val="000000"/>
          <w:sz w:val="22"/>
          <w:szCs w:val="22"/>
          <w:lang w:eastAsia="ko-KR"/>
        </w:rPr>
        <w:t>balt</w:t>
      </w:r>
      <w:r w:rsidRPr="00DB2C55">
        <w:rPr>
          <w:rFonts w:cs="Arial"/>
          <w:color w:val="000000"/>
          <w:sz w:val="22"/>
          <w:szCs w:val="22"/>
          <w:lang w:eastAsia="ko-KR"/>
        </w:rPr>
        <w:t xml:space="preserve">, 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>n</w:t>
      </w:r>
      <w:r w:rsidRPr="00DB2C55">
        <w:rPr>
          <w:rFonts w:cs="Arial"/>
          <w:color w:val="000000"/>
          <w:sz w:val="22"/>
          <w:szCs w:val="22"/>
          <w:lang w:eastAsia="ko-KR"/>
        </w:rPr>
        <w:t>i</w:t>
      </w:r>
      <w:r w:rsidR="008A3208" w:rsidRPr="00DB2C55">
        <w:rPr>
          <w:rFonts w:cs="Arial"/>
          <w:color w:val="000000"/>
          <w:sz w:val="22"/>
          <w:szCs w:val="22"/>
          <w:lang w:eastAsia="ko-KR"/>
        </w:rPr>
        <w:t xml:space="preserve">ckel, 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>c</w:t>
      </w:r>
      <w:r w:rsidR="008A3208" w:rsidRPr="00DB2C55">
        <w:rPr>
          <w:rFonts w:cs="Arial"/>
          <w:color w:val="000000"/>
          <w:sz w:val="22"/>
          <w:szCs w:val="22"/>
          <w:lang w:eastAsia="ko-KR"/>
        </w:rPr>
        <w:t xml:space="preserve">opper, 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>m</w:t>
      </w:r>
      <w:r w:rsidR="008A3208" w:rsidRPr="00DB2C55">
        <w:rPr>
          <w:rFonts w:cs="Arial"/>
          <w:color w:val="000000"/>
          <w:sz w:val="22"/>
          <w:szCs w:val="22"/>
          <w:lang w:eastAsia="ko-KR"/>
        </w:rPr>
        <w:t>anganes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>e</w:t>
      </w:r>
      <w:r w:rsidRPr="00DB2C55">
        <w:rPr>
          <w:rFonts w:cs="Arial"/>
          <w:color w:val="000000"/>
          <w:sz w:val="22"/>
          <w:szCs w:val="22"/>
          <w:lang w:eastAsia="ko-KR"/>
        </w:rPr>
        <w:t xml:space="preserve">, and 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>l</w:t>
      </w:r>
      <w:r w:rsidRPr="00DB2C55">
        <w:rPr>
          <w:rFonts w:cs="Arial"/>
          <w:color w:val="000000"/>
          <w:sz w:val="22"/>
          <w:szCs w:val="22"/>
          <w:lang w:eastAsia="ko-KR"/>
        </w:rPr>
        <w:t>i</w:t>
      </w:r>
      <w:r w:rsidR="008A3208" w:rsidRPr="00DB2C55">
        <w:rPr>
          <w:rFonts w:cs="Arial"/>
          <w:color w:val="000000"/>
          <w:sz w:val="22"/>
          <w:szCs w:val="22"/>
          <w:lang w:eastAsia="ko-KR"/>
        </w:rPr>
        <w:t>thium</w:t>
      </w:r>
      <w:r w:rsidRPr="00DB2C55">
        <w:rPr>
          <w:rFonts w:cs="Arial"/>
          <w:color w:val="000000"/>
          <w:sz w:val="22"/>
          <w:szCs w:val="22"/>
          <w:lang w:eastAsia="ko-KR"/>
        </w:rPr>
        <w:t xml:space="preserve"> through a </w:t>
      </w:r>
      <w:r w:rsidR="008A3208" w:rsidRPr="00DB2C55">
        <w:rPr>
          <w:rFonts w:cs="Arial"/>
          <w:color w:val="000000"/>
          <w:sz w:val="22"/>
          <w:szCs w:val="22"/>
          <w:lang w:eastAsia="ko-KR"/>
        </w:rPr>
        <w:t>hydrometallurg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>ical</w:t>
      </w:r>
      <w:r w:rsidRPr="00DB2C55">
        <w:rPr>
          <w:rFonts w:cs="Arial"/>
          <w:color w:val="000000"/>
          <w:sz w:val="22"/>
          <w:szCs w:val="22"/>
          <w:lang w:eastAsia="ko-KR"/>
        </w:rPr>
        <w:t xml:space="preserve"> process.</w:t>
      </w:r>
      <w:r>
        <w:rPr>
          <w:rFonts w:cs="Arial"/>
          <w:color w:val="000000"/>
          <w:sz w:val="22"/>
          <w:szCs w:val="22"/>
          <w:lang w:eastAsia="ko-KR"/>
        </w:rPr>
        <w:t xml:space="preserve">  To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prepare for the </w:t>
      </w:r>
      <w:r>
        <w:rPr>
          <w:rFonts w:cs="Arial"/>
          <w:color w:val="000000"/>
          <w:sz w:val="22"/>
          <w:szCs w:val="22"/>
          <w:lang w:eastAsia="ko-KR"/>
        </w:rPr>
        <w:t>e</w:t>
      </w:r>
      <w:r w:rsidR="008A3208">
        <w:rPr>
          <w:rFonts w:cs="Arial"/>
          <w:color w:val="000000"/>
          <w:sz w:val="22"/>
          <w:szCs w:val="22"/>
          <w:lang w:eastAsia="ko-KR"/>
        </w:rPr>
        <w:t>xpected increase in LIB</w:t>
      </w:r>
      <w:r>
        <w:rPr>
          <w:rFonts w:cs="Arial"/>
          <w:color w:val="000000"/>
          <w:sz w:val="22"/>
          <w:szCs w:val="22"/>
          <w:lang w:eastAsia="ko-KR"/>
        </w:rPr>
        <w:t>s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caused by the </w:t>
      </w:r>
      <w:r>
        <w:rPr>
          <w:rFonts w:cs="Arial"/>
          <w:color w:val="000000"/>
          <w:sz w:val="22"/>
          <w:szCs w:val="22"/>
          <w:lang w:eastAsia="ko-KR"/>
        </w:rPr>
        <w:t>growth in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the </w:t>
      </w:r>
      <w:r w:rsidR="008A3208">
        <w:rPr>
          <w:rFonts w:cs="Arial"/>
          <w:color w:val="000000"/>
          <w:sz w:val="22"/>
          <w:szCs w:val="22"/>
          <w:lang w:eastAsia="ko-KR"/>
        </w:rPr>
        <w:t>EV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industry</w:t>
      </w:r>
      <w:r>
        <w:rPr>
          <w:rFonts w:cs="Arial"/>
          <w:color w:val="000000"/>
          <w:sz w:val="22"/>
          <w:szCs w:val="22"/>
          <w:lang w:eastAsia="ko-KR"/>
        </w:rPr>
        <w:t>,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the </w:t>
      </w:r>
      <w:r>
        <w:rPr>
          <w:rFonts w:cs="Arial"/>
          <w:color w:val="000000"/>
          <w:sz w:val="22"/>
          <w:szCs w:val="22"/>
          <w:lang w:eastAsia="ko-KR"/>
        </w:rPr>
        <w:t xml:space="preserve">Company’s </w:t>
      </w:r>
      <w:r w:rsidRPr="0069418E">
        <w:rPr>
          <w:rFonts w:cs="Arial"/>
          <w:color w:val="000000"/>
          <w:sz w:val="22"/>
          <w:szCs w:val="22"/>
          <w:lang w:eastAsia="ko-KR"/>
        </w:rPr>
        <w:t>current capacity is undergo</w:t>
      </w:r>
      <w:r w:rsidR="008A3208">
        <w:rPr>
          <w:rFonts w:cs="Arial"/>
          <w:color w:val="000000"/>
          <w:sz w:val="22"/>
          <w:szCs w:val="22"/>
          <w:lang w:eastAsia="ko-KR"/>
        </w:rPr>
        <w:t>ing a 5-fold expansion by</w:t>
      </w:r>
      <w:r w:rsidRPr="0069418E">
        <w:rPr>
          <w:rFonts w:cs="Arial"/>
          <w:color w:val="000000"/>
          <w:sz w:val="22"/>
          <w:szCs w:val="22"/>
          <w:lang w:eastAsia="ko-KR"/>
        </w:rPr>
        <w:t xml:space="preserve"> 2021.</w:t>
      </w:r>
    </w:p>
    <w:p w14:paraId="708788D2" w14:textId="77777777" w:rsidR="00DB2C55" w:rsidRDefault="00DB2C55" w:rsidP="0069418E">
      <w:pPr>
        <w:rPr>
          <w:rFonts w:cs="Arial"/>
          <w:color w:val="000000"/>
          <w:sz w:val="22"/>
          <w:szCs w:val="22"/>
          <w:highlight w:val="yellow"/>
          <w:lang w:eastAsia="ko-KR"/>
        </w:rPr>
      </w:pPr>
    </w:p>
    <w:p w14:paraId="786DDD2C" w14:textId="77777777" w:rsidR="00DB2C55" w:rsidRDefault="00DB2C55" w:rsidP="0069418E">
      <w:pPr>
        <w:rPr>
          <w:rFonts w:cs="Arial"/>
          <w:color w:val="000000"/>
          <w:sz w:val="22"/>
          <w:szCs w:val="22"/>
          <w:lang w:eastAsia="ko-KR"/>
        </w:rPr>
      </w:pPr>
    </w:p>
    <w:p w14:paraId="66C08519" w14:textId="77777777" w:rsidR="00DB2C55" w:rsidRDefault="00DB2C55" w:rsidP="0069418E">
      <w:pPr>
        <w:rPr>
          <w:rFonts w:cs="Arial"/>
          <w:color w:val="000000"/>
          <w:sz w:val="22"/>
          <w:szCs w:val="22"/>
          <w:lang w:eastAsia="ko-KR"/>
        </w:rPr>
      </w:pPr>
    </w:p>
    <w:p w14:paraId="7293A3B8" w14:textId="77777777" w:rsidR="00DB2C55" w:rsidRDefault="00DB2C55" w:rsidP="0069418E">
      <w:pPr>
        <w:rPr>
          <w:rFonts w:cs="Arial"/>
          <w:color w:val="000000"/>
          <w:sz w:val="22"/>
          <w:szCs w:val="22"/>
          <w:lang w:eastAsia="ko-KR"/>
        </w:rPr>
      </w:pPr>
    </w:p>
    <w:p w14:paraId="3CD9D264" w14:textId="1117E5D0" w:rsidR="00855E29" w:rsidRPr="0003378E" w:rsidRDefault="008A3208" w:rsidP="0069418E">
      <w:pPr>
        <w:rPr>
          <w:rFonts w:cs="Arial"/>
          <w:color w:val="000000"/>
          <w:sz w:val="22"/>
          <w:szCs w:val="22"/>
          <w:lang w:eastAsia="ko-KR"/>
        </w:rPr>
      </w:pPr>
      <w:r w:rsidRPr="00DB2C55">
        <w:rPr>
          <w:rFonts w:cs="Arial"/>
          <w:color w:val="000000"/>
          <w:sz w:val="22"/>
          <w:szCs w:val="22"/>
          <w:lang w:eastAsia="ko-KR"/>
        </w:rPr>
        <w:t xml:space="preserve">To secure the raw materials, </w:t>
      </w:r>
      <w:r w:rsidR="0069418E" w:rsidRPr="00DB2C55">
        <w:rPr>
          <w:rFonts w:cs="Arial"/>
          <w:color w:val="000000"/>
          <w:sz w:val="22"/>
          <w:szCs w:val="22"/>
          <w:lang w:eastAsia="ko-KR"/>
        </w:rPr>
        <w:t xml:space="preserve">SungEel operates a pretreatment plant in </w:t>
      </w:r>
      <w:proofErr w:type="spellStart"/>
      <w:r w:rsidR="0069418E" w:rsidRPr="00DB2C55">
        <w:rPr>
          <w:rFonts w:cs="Arial"/>
          <w:color w:val="000000"/>
          <w:sz w:val="22"/>
          <w:szCs w:val="22"/>
          <w:lang w:eastAsia="ko-KR"/>
        </w:rPr>
        <w:t>Klang</w:t>
      </w:r>
      <w:proofErr w:type="spellEnd"/>
      <w:r w:rsidR="0069418E" w:rsidRPr="00DB2C55">
        <w:rPr>
          <w:rFonts w:cs="Arial"/>
          <w:color w:val="000000"/>
          <w:sz w:val="22"/>
          <w:szCs w:val="22"/>
          <w:lang w:eastAsia="ko-KR"/>
        </w:rPr>
        <w:t xml:space="preserve">, Malaysia, 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>and has</w:t>
      </w:r>
      <w:r w:rsidRPr="00DB2C55">
        <w:rPr>
          <w:rFonts w:cs="Arial"/>
          <w:color w:val="000000"/>
          <w:sz w:val="22"/>
          <w:szCs w:val="22"/>
          <w:lang w:eastAsia="ko-KR"/>
        </w:rPr>
        <w:t xml:space="preserve"> </w:t>
      </w:r>
      <w:r w:rsidR="00DB2C55">
        <w:rPr>
          <w:rFonts w:cs="Arial"/>
          <w:color w:val="000000"/>
          <w:sz w:val="22"/>
          <w:szCs w:val="22"/>
          <w:lang w:eastAsia="ko-KR"/>
        </w:rPr>
        <w:t>two</w:t>
      </w:r>
      <w:r w:rsidRPr="00DB2C55">
        <w:rPr>
          <w:rFonts w:cs="Arial"/>
          <w:color w:val="000000"/>
          <w:sz w:val="22"/>
          <w:szCs w:val="22"/>
          <w:lang w:eastAsia="ko-KR"/>
        </w:rPr>
        <w:t xml:space="preserve"> new plants</w:t>
      </w:r>
      <w:r w:rsidR="0069418E" w:rsidRPr="00DB2C55">
        <w:rPr>
          <w:rFonts w:cs="Arial"/>
          <w:color w:val="000000"/>
          <w:sz w:val="22"/>
          <w:szCs w:val="22"/>
          <w:lang w:eastAsia="ko-KR"/>
        </w:rPr>
        <w:t xml:space="preserve"> 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 xml:space="preserve">beginning </w:t>
      </w:r>
      <w:r w:rsidRPr="00DB2C55">
        <w:rPr>
          <w:rFonts w:cs="Arial"/>
          <w:color w:val="000000"/>
          <w:sz w:val="22"/>
          <w:szCs w:val="22"/>
          <w:lang w:eastAsia="ko-KR"/>
        </w:rPr>
        <w:t>operation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>s</w:t>
      </w:r>
      <w:r w:rsidRPr="00DB2C55">
        <w:rPr>
          <w:rFonts w:cs="Arial"/>
          <w:color w:val="000000"/>
          <w:sz w:val="22"/>
          <w:szCs w:val="22"/>
          <w:lang w:eastAsia="ko-KR"/>
        </w:rPr>
        <w:t xml:space="preserve"> this year in Hungary and India. </w:t>
      </w:r>
      <w:r w:rsidR="007F17D4" w:rsidRPr="00DB2C55">
        <w:rPr>
          <w:rFonts w:cs="Arial"/>
          <w:color w:val="000000"/>
          <w:sz w:val="22"/>
          <w:szCs w:val="22"/>
          <w:lang w:eastAsia="ko-KR"/>
        </w:rPr>
        <w:t>M</w:t>
      </w:r>
      <w:r w:rsidRPr="00DB2C55">
        <w:rPr>
          <w:rFonts w:cs="Arial"/>
          <w:color w:val="000000"/>
          <w:sz w:val="22"/>
          <w:szCs w:val="22"/>
          <w:lang w:eastAsia="ko-KR"/>
        </w:rPr>
        <w:t xml:space="preserve">ore than </w:t>
      </w:r>
      <w:r w:rsidR="00DB2C55" w:rsidRPr="00DB2C55">
        <w:rPr>
          <w:rFonts w:cs="Arial"/>
          <w:color w:val="000000"/>
          <w:sz w:val="22"/>
          <w:szCs w:val="22"/>
          <w:lang w:eastAsia="ko-KR"/>
        </w:rPr>
        <w:t>eight</w:t>
      </w:r>
      <w:r w:rsidR="0069418E" w:rsidRPr="00DB2C55">
        <w:rPr>
          <w:rFonts w:cs="Arial"/>
          <w:color w:val="000000"/>
          <w:sz w:val="22"/>
          <w:szCs w:val="22"/>
          <w:lang w:eastAsia="ko-KR"/>
        </w:rPr>
        <w:t xml:space="preserve"> </w:t>
      </w:r>
      <w:r w:rsidRPr="00DB2C55">
        <w:rPr>
          <w:rFonts w:cs="Arial"/>
          <w:color w:val="000000"/>
          <w:sz w:val="22"/>
          <w:szCs w:val="22"/>
          <w:lang w:eastAsia="ko-KR"/>
        </w:rPr>
        <w:t>plants</w:t>
      </w:r>
      <w:r w:rsidR="0069418E" w:rsidRPr="00DB2C55">
        <w:rPr>
          <w:rFonts w:cs="Arial"/>
          <w:color w:val="000000"/>
          <w:sz w:val="22"/>
          <w:szCs w:val="22"/>
          <w:lang w:eastAsia="ko-KR"/>
        </w:rPr>
        <w:t xml:space="preserve"> will be established worldwide</w:t>
      </w:r>
      <w:r w:rsidR="007F17D4" w:rsidRPr="00DB2C55">
        <w:rPr>
          <w:rFonts w:cs="Arial"/>
          <w:color w:val="000000"/>
          <w:sz w:val="22"/>
          <w:szCs w:val="22"/>
          <w:lang w:eastAsia="ko-KR"/>
        </w:rPr>
        <w:t>.</w:t>
      </w:r>
    </w:p>
    <w:p w14:paraId="57F52F73" w14:textId="77777777" w:rsidR="000E7502" w:rsidRDefault="000E7502">
      <w:pPr>
        <w:rPr>
          <w:sz w:val="22"/>
          <w:szCs w:val="22"/>
          <w:lang w:eastAsia="ko-KR"/>
        </w:rPr>
      </w:pPr>
    </w:p>
    <w:p w14:paraId="6044A57C" w14:textId="77777777" w:rsidR="00D56F90" w:rsidRPr="001078D4" w:rsidRDefault="00D56F90">
      <w:pPr>
        <w:rPr>
          <w:sz w:val="22"/>
          <w:szCs w:val="22"/>
          <w:lang w:eastAsia="ko-KR"/>
        </w:rPr>
      </w:pPr>
    </w:p>
    <w:p w14:paraId="742A326E" w14:textId="77777777" w:rsidR="00E95354" w:rsidRPr="001078D4" w:rsidRDefault="00E95354">
      <w:pPr>
        <w:rPr>
          <w:b/>
          <w:sz w:val="22"/>
          <w:szCs w:val="22"/>
        </w:rPr>
      </w:pPr>
      <w:r w:rsidRPr="001078D4">
        <w:rPr>
          <w:b/>
          <w:sz w:val="22"/>
          <w:szCs w:val="22"/>
        </w:rPr>
        <w:t>About Metallica Commodities Corp., LLC</w:t>
      </w:r>
    </w:p>
    <w:p w14:paraId="11DD9622" w14:textId="77777777" w:rsidR="00E95354" w:rsidRPr="001078D4" w:rsidRDefault="00E95354">
      <w:pPr>
        <w:rPr>
          <w:sz w:val="22"/>
          <w:szCs w:val="22"/>
        </w:rPr>
      </w:pPr>
    </w:p>
    <w:p w14:paraId="7CD546AD" w14:textId="78B45309" w:rsidR="00E95354" w:rsidRPr="001078D4" w:rsidRDefault="003452F0">
      <w:pPr>
        <w:rPr>
          <w:sz w:val="22"/>
          <w:szCs w:val="22"/>
        </w:rPr>
      </w:pPr>
      <w:r w:rsidRPr="001078D4">
        <w:rPr>
          <w:sz w:val="22"/>
          <w:szCs w:val="22"/>
        </w:rPr>
        <w:t xml:space="preserve">Metallica Commodities Corp. (MCC) is a specialist group of over 115 professionals focusing on the commercial recycling of non-ferrous concentrates, residues, and byproducts resulting from the mining, metallurgical, recycling and processing industries.  MCC has 24 employees at its White Plains headquarters fully dedicated to non-ferrous trading activity; and has representative offices in Peru, France, the United Kingdom, and Canada, and leverages a vast network of agents to access to a large customer base worldwide.  The Company operates an electronic scrap recycling </w:t>
      </w:r>
      <w:r w:rsidR="000E7502" w:rsidRPr="001078D4">
        <w:rPr>
          <w:sz w:val="22"/>
          <w:szCs w:val="22"/>
        </w:rPr>
        <w:t>plant in France which employs 30</w:t>
      </w:r>
      <w:r w:rsidRPr="001078D4">
        <w:rPr>
          <w:sz w:val="22"/>
          <w:szCs w:val="22"/>
        </w:rPr>
        <w:t xml:space="preserve"> individuals; and has mining operations in Guyana and Tanzania, employing 35 and </w:t>
      </w:r>
      <w:r w:rsidR="00B37653" w:rsidRPr="001078D4">
        <w:rPr>
          <w:sz w:val="22"/>
          <w:szCs w:val="22"/>
        </w:rPr>
        <w:t xml:space="preserve">15 individuals, respectively.  </w:t>
      </w:r>
      <w:r w:rsidRPr="001078D4">
        <w:rPr>
          <w:sz w:val="22"/>
          <w:szCs w:val="22"/>
        </w:rPr>
        <w:t xml:space="preserve">MCC’s founders have </w:t>
      </w:r>
      <w:r w:rsidRPr="0068002B">
        <w:rPr>
          <w:sz w:val="22"/>
          <w:szCs w:val="22"/>
        </w:rPr>
        <w:t xml:space="preserve">over </w:t>
      </w:r>
      <w:r w:rsidR="00DB3898" w:rsidRPr="0068002B">
        <w:rPr>
          <w:sz w:val="22"/>
          <w:szCs w:val="22"/>
        </w:rPr>
        <w:t>50</w:t>
      </w:r>
      <w:r w:rsidRPr="0068002B">
        <w:rPr>
          <w:sz w:val="22"/>
          <w:szCs w:val="22"/>
        </w:rPr>
        <w:t xml:space="preserve"> </w:t>
      </w:r>
      <w:r w:rsidRPr="001078D4">
        <w:rPr>
          <w:sz w:val="22"/>
          <w:szCs w:val="22"/>
        </w:rPr>
        <w:t xml:space="preserve">years of non-ferrous trading experience.   </w:t>
      </w:r>
    </w:p>
    <w:p w14:paraId="1D05611F" w14:textId="77777777" w:rsidR="000E7502" w:rsidRPr="001078D4" w:rsidRDefault="000E7502">
      <w:pPr>
        <w:rPr>
          <w:sz w:val="22"/>
          <w:szCs w:val="22"/>
        </w:rPr>
      </w:pPr>
    </w:p>
    <w:p w14:paraId="726BA8EB" w14:textId="77777777" w:rsidR="00E95354" w:rsidRPr="001078D4" w:rsidRDefault="000E7502">
      <w:pPr>
        <w:rPr>
          <w:b/>
          <w:sz w:val="22"/>
          <w:szCs w:val="22"/>
          <w:lang w:eastAsia="ko-KR"/>
        </w:rPr>
      </w:pPr>
      <w:r w:rsidRPr="001078D4">
        <w:rPr>
          <w:b/>
          <w:sz w:val="22"/>
          <w:szCs w:val="22"/>
          <w:lang w:eastAsia="ko-KR"/>
        </w:rPr>
        <w:t>Contact</w:t>
      </w:r>
      <w:r w:rsidR="002A2AD2" w:rsidRPr="001078D4">
        <w:rPr>
          <w:b/>
          <w:sz w:val="22"/>
          <w:szCs w:val="22"/>
          <w:lang w:eastAsia="ko-KR"/>
        </w:rPr>
        <w:t xml:space="preserve"> </w:t>
      </w:r>
      <w:r w:rsidR="002A2AD2" w:rsidRPr="001078D4">
        <w:rPr>
          <w:rStyle w:val="CommentReference"/>
          <w:sz w:val="22"/>
          <w:szCs w:val="22"/>
        </w:rPr>
        <w:commentReference w:id="1"/>
      </w:r>
    </w:p>
    <w:p w14:paraId="273C243A" w14:textId="77777777" w:rsidR="00E95354" w:rsidRPr="001078D4" w:rsidRDefault="00E95354">
      <w:pPr>
        <w:rPr>
          <w:sz w:val="22"/>
          <w:szCs w:val="22"/>
          <w:lang w:eastAsia="ko-KR"/>
        </w:rPr>
      </w:pPr>
    </w:p>
    <w:p w14:paraId="49468B6E" w14:textId="77777777" w:rsidR="00E95354" w:rsidRPr="001078D4" w:rsidRDefault="00E95354">
      <w:pPr>
        <w:rPr>
          <w:sz w:val="22"/>
          <w:szCs w:val="22"/>
        </w:rPr>
      </w:pPr>
      <w:r w:rsidRPr="001078D4">
        <w:rPr>
          <w:sz w:val="22"/>
          <w:szCs w:val="22"/>
        </w:rPr>
        <w:t>SungEel MCC Americas LLC</w:t>
      </w:r>
    </w:p>
    <w:p w14:paraId="1EECCB3F" w14:textId="77777777" w:rsidR="00E95354" w:rsidRPr="001078D4" w:rsidRDefault="00E95354">
      <w:pPr>
        <w:rPr>
          <w:sz w:val="22"/>
          <w:szCs w:val="22"/>
        </w:rPr>
      </w:pPr>
      <w:r w:rsidRPr="001078D4">
        <w:rPr>
          <w:sz w:val="22"/>
          <w:szCs w:val="22"/>
        </w:rPr>
        <w:t>+1 (914) 368-2206</w:t>
      </w:r>
    </w:p>
    <w:p w14:paraId="7D3DE96E" w14:textId="0AF779A6" w:rsidR="00E95354" w:rsidRPr="0001228D" w:rsidRDefault="00961422">
      <w:pPr>
        <w:rPr>
          <w:sz w:val="22"/>
          <w:szCs w:val="22"/>
        </w:rPr>
      </w:pPr>
      <w:hyperlink r:id="rId10" w:history="1">
        <w:r w:rsidR="009D392E" w:rsidRPr="0001228D">
          <w:rPr>
            <w:rStyle w:val="Hyperlink"/>
            <w:sz w:val="22"/>
            <w:szCs w:val="22"/>
          </w:rPr>
          <w:t>info@smarecycling.com</w:t>
        </w:r>
      </w:hyperlink>
    </w:p>
    <w:p w14:paraId="45DC5230" w14:textId="77777777" w:rsidR="009D392E" w:rsidRPr="001078D4" w:rsidRDefault="009D392E">
      <w:pPr>
        <w:rPr>
          <w:color w:val="FF0000"/>
          <w:sz w:val="22"/>
          <w:szCs w:val="22"/>
        </w:rPr>
      </w:pPr>
    </w:p>
    <w:p w14:paraId="594FD1A5" w14:textId="77777777" w:rsidR="00DC2F87" w:rsidRPr="001078D4" w:rsidRDefault="00DC2F87">
      <w:pPr>
        <w:rPr>
          <w:color w:val="FF0000"/>
          <w:sz w:val="22"/>
          <w:szCs w:val="22"/>
        </w:rPr>
      </w:pPr>
    </w:p>
    <w:sectPr w:rsidR="00DC2F87" w:rsidRPr="001078D4" w:rsidSect="00086D16">
      <w:headerReference w:type="default" r:id="rId11"/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Glendon Archer" w:date="2018-03-20T02:09:00Z" w:initials="GA">
    <w:p w14:paraId="6ED294B5" w14:textId="77777777" w:rsidR="002A2AD2" w:rsidRDefault="002A2AD2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ED294B5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C9F155" w14:textId="77777777" w:rsidR="00961422" w:rsidRDefault="00961422" w:rsidP="003452F0">
      <w:pPr>
        <w:spacing w:line="240" w:lineRule="auto"/>
      </w:pPr>
      <w:r>
        <w:separator/>
      </w:r>
    </w:p>
  </w:endnote>
  <w:endnote w:type="continuationSeparator" w:id="0">
    <w:p w14:paraId="165E3994" w14:textId="77777777" w:rsidR="00961422" w:rsidRDefault="00961422" w:rsidP="003452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568DD7" w14:textId="77777777" w:rsidR="00961422" w:rsidRDefault="00961422" w:rsidP="003452F0">
      <w:pPr>
        <w:spacing w:line="240" w:lineRule="auto"/>
      </w:pPr>
      <w:r>
        <w:separator/>
      </w:r>
    </w:p>
  </w:footnote>
  <w:footnote w:type="continuationSeparator" w:id="0">
    <w:p w14:paraId="6E6C56E1" w14:textId="77777777" w:rsidR="00961422" w:rsidRDefault="00961422" w:rsidP="003452F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4CC750" w14:textId="77777777" w:rsidR="003452F0" w:rsidRDefault="00961422">
    <w:pPr>
      <w:pStyle w:val="Header"/>
    </w:pPr>
    <w:sdt>
      <w:sdtPr>
        <w:id w:val="-1596387486"/>
        <w:docPartObj>
          <w:docPartGallery w:val="Watermarks"/>
          <w:docPartUnique/>
        </w:docPartObj>
      </w:sdtPr>
      <w:sdtEndPr/>
      <w:sdtContent>
        <w:r>
          <w:rPr>
            <w:noProof/>
          </w:rPr>
          <w:pict w14:anchorId="74FA406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left:0;text-align:left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B40FF6" w:rsidRPr="005C4874">
      <w:rPr>
        <w:noProof/>
        <w:position w:val="24"/>
        <w:szCs w:val="22"/>
        <w:lang w:eastAsia="ko-KR"/>
      </w:rPr>
      <w:drawing>
        <wp:anchor distT="0" distB="0" distL="114300" distR="114300" simplePos="0" relativeHeight="251657216" behindDoc="1" locked="0" layoutInCell="1" allowOverlap="1" wp14:anchorId="3F84BBBB" wp14:editId="6222BD63">
          <wp:simplePos x="0" y="0"/>
          <wp:positionH relativeFrom="margin">
            <wp:align>right</wp:align>
          </wp:positionH>
          <wp:positionV relativeFrom="paragraph">
            <wp:posOffset>-38100</wp:posOffset>
          </wp:positionV>
          <wp:extent cx="2224495" cy="529590"/>
          <wp:effectExtent l="0" t="0" r="4445" b="3810"/>
          <wp:wrapNone/>
          <wp:docPr id="538" name="Screen Shot 2016-04-25 at 12.00.1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8" name="Screen Shot 2016-04-25 at 12.00.15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4495" cy="529590"/>
                  </a:xfrm>
                  <a:prstGeom prst="rect">
                    <a:avLst/>
                  </a:prstGeom>
                  <a:ln w="12700">
                    <a:miter lim="400000"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40FF6" w:rsidRPr="00B40FF6">
      <w:rPr>
        <w:noProof/>
        <w:lang w:eastAsia="ko-KR"/>
      </w:rPr>
      <w:drawing>
        <wp:inline distT="0" distB="0" distL="0" distR="0" wp14:anchorId="69C8719A" wp14:editId="49BB1DB3">
          <wp:extent cx="1924050" cy="349492"/>
          <wp:effectExtent l="0" t="0" r="0" b="0"/>
          <wp:docPr id="1" name="Picture 1" descr="C:\Users\sraman\AppData\Local\Microsoft\Windows\INetCache\Content.Outlook\35OJ3ANJ\Logo_SungEel HiTech (3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raman\AppData\Local\Microsoft\Windows\INetCache\Content.Outlook\35OJ3ANJ\Logo_SungEel HiTech (3)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5738" cy="3661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86F878" w14:textId="77777777" w:rsidR="003452F0" w:rsidRDefault="003452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7858"/>
    <w:multiLevelType w:val="hybridMultilevel"/>
    <w:tmpl w:val="959E5426"/>
    <w:lvl w:ilvl="0" w:tplc="BD48FCE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lendon Archer">
    <w15:presenceInfo w15:providerId="AD" w15:userId="S-1-5-21-102861653-2860591063-4055136982-11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7B1"/>
    <w:rsid w:val="0001228D"/>
    <w:rsid w:val="0003378E"/>
    <w:rsid w:val="000653AC"/>
    <w:rsid w:val="00086D16"/>
    <w:rsid w:val="000B4CA9"/>
    <w:rsid w:val="000E7502"/>
    <w:rsid w:val="000F4057"/>
    <w:rsid w:val="001078D4"/>
    <w:rsid w:val="00110BA2"/>
    <w:rsid w:val="001334DF"/>
    <w:rsid w:val="00147DE7"/>
    <w:rsid w:val="001D28D1"/>
    <w:rsid w:val="002A2AD2"/>
    <w:rsid w:val="00325FFB"/>
    <w:rsid w:val="003452F0"/>
    <w:rsid w:val="0038435F"/>
    <w:rsid w:val="00385981"/>
    <w:rsid w:val="00396AB0"/>
    <w:rsid w:val="003A6BF8"/>
    <w:rsid w:val="003A7C17"/>
    <w:rsid w:val="00475CDC"/>
    <w:rsid w:val="00484277"/>
    <w:rsid w:val="004D2DD7"/>
    <w:rsid w:val="004D4DB3"/>
    <w:rsid w:val="004E531B"/>
    <w:rsid w:val="005337B1"/>
    <w:rsid w:val="00547B7E"/>
    <w:rsid w:val="00626A32"/>
    <w:rsid w:val="006648D9"/>
    <w:rsid w:val="0067610A"/>
    <w:rsid w:val="0068002B"/>
    <w:rsid w:val="006804D2"/>
    <w:rsid w:val="0069418E"/>
    <w:rsid w:val="006B356C"/>
    <w:rsid w:val="0072182E"/>
    <w:rsid w:val="007250E3"/>
    <w:rsid w:val="007740D6"/>
    <w:rsid w:val="007A1967"/>
    <w:rsid w:val="007F17D4"/>
    <w:rsid w:val="008373AB"/>
    <w:rsid w:val="0084290A"/>
    <w:rsid w:val="00855E29"/>
    <w:rsid w:val="00864819"/>
    <w:rsid w:val="00876712"/>
    <w:rsid w:val="00885400"/>
    <w:rsid w:val="008A3208"/>
    <w:rsid w:val="008C32C9"/>
    <w:rsid w:val="008D3EC1"/>
    <w:rsid w:val="0091386E"/>
    <w:rsid w:val="00960BA9"/>
    <w:rsid w:val="00961422"/>
    <w:rsid w:val="0096165A"/>
    <w:rsid w:val="00985570"/>
    <w:rsid w:val="009868C3"/>
    <w:rsid w:val="009944BB"/>
    <w:rsid w:val="009B01CF"/>
    <w:rsid w:val="009B5616"/>
    <w:rsid w:val="009C318E"/>
    <w:rsid w:val="009D392E"/>
    <w:rsid w:val="009D4703"/>
    <w:rsid w:val="00A4155B"/>
    <w:rsid w:val="00A5631D"/>
    <w:rsid w:val="00A87CF4"/>
    <w:rsid w:val="00AF6664"/>
    <w:rsid w:val="00B10936"/>
    <w:rsid w:val="00B31EEC"/>
    <w:rsid w:val="00B37653"/>
    <w:rsid w:val="00B40FF6"/>
    <w:rsid w:val="00B57C9F"/>
    <w:rsid w:val="00B962B8"/>
    <w:rsid w:val="00BB347E"/>
    <w:rsid w:val="00BC158C"/>
    <w:rsid w:val="00BD4D16"/>
    <w:rsid w:val="00BD503F"/>
    <w:rsid w:val="00C041F1"/>
    <w:rsid w:val="00C34FF2"/>
    <w:rsid w:val="00D46CD5"/>
    <w:rsid w:val="00D56F90"/>
    <w:rsid w:val="00D87601"/>
    <w:rsid w:val="00DB2C55"/>
    <w:rsid w:val="00DB3898"/>
    <w:rsid w:val="00DB7C41"/>
    <w:rsid w:val="00DC2F87"/>
    <w:rsid w:val="00DC3983"/>
    <w:rsid w:val="00DD7424"/>
    <w:rsid w:val="00DF014E"/>
    <w:rsid w:val="00DF64FE"/>
    <w:rsid w:val="00E15B50"/>
    <w:rsid w:val="00E43DB3"/>
    <w:rsid w:val="00E458CF"/>
    <w:rsid w:val="00E95354"/>
    <w:rsid w:val="00EA6B86"/>
    <w:rsid w:val="00EF72F6"/>
    <w:rsid w:val="00F57A63"/>
    <w:rsid w:val="00F97382"/>
    <w:rsid w:val="00FA2F7A"/>
    <w:rsid w:val="00FE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9ED9ABE"/>
  <w15:chartTrackingRefBased/>
  <w15:docId w15:val="{068A9090-0372-479B-93F9-C96F02756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7C41"/>
    <w:pPr>
      <w:spacing w:line="240" w:lineRule="atLeast"/>
      <w:jc w:val="both"/>
    </w:pPr>
    <w:rPr>
      <w:rFonts w:ascii="Arial" w:hAnsi="Arial"/>
      <w:sz w:val="18"/>
      <w:szCs w:val="24"/>
    </w:rPr>
  </w:style>
  <w:style w:type="paragraph" w:styleId="Heading1">
    <w:name w:val="heading 1"/>
    <w:basedOn w:val="Normal"/>
    <w:next w:val="Normal"/>
    <w:link w:val="Heading1Char"/>
    <w:qFormat/>
    <w:rsid w:val="00DB7C41"/>
    <w:pPr>
      <w:keepNext/>
      <w:outlineLvl w:val="0"/>
    </w:pPr>
    <w:rPr>
      <w:rFonts w:cs="Arial"/>
      <w:b/>
      <w:bCs/>
      <w:caps/>
      <w:kern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B7C41"/>
    <w:pPr>
      <w:keepNext/>
      <w:outlineLvl w:val="1"/>
    </w:pPr>
    <w:rPr>
      <w:rFonts w:cs="Arial"/>
      <w:szCs w:val="28"/>
      <w:u w:val="single"/>
    </w:rPr>
  </w:style>
  <w:style w:type="paragraph" w:styleId="Heading3">
    <w:name w:val="heading 3"/>
    <w:basedOn w:val="Normal"/>
    <w:next w:val="Normal"/>
    <w:link w:val="Heading3Char"/>
    <w:qFormat/>
    <w:rsid w:val="00DB7C41"/>
    <w:pPr>
      <w:keepNext/>
      <w:outlineLvl w:val="2"/>
    </w:pPr>
    <w:rPr>
      <w:rFonts w:cs="Arial"/>
      <w:i/>
      <w:iCs/>
      <w:szCs w:val="26"/>
      <w:u w:val="single"/>
    </w:rPr>
  </w:style>
  <w:style w:type="paragraph" w:styleId="Heading4">
    <w:name w:val="heading 4"/>
    <w:basedOn w:val="Normal"/>
    <w:next w:val="Normal"/>
    <w:link w:val="Heading4Char"/>
    <w:qFormat/>
    <w:rsid w:val="00DB7C41"/>
    <w:pPr>
      <w:keepNext/>
      <w:jc w:val="center"/>
      <w:outlineLvl w:val="3"/>
    </w:pPr>
    <w:rPr>
      <w:bCs/>
      <w:i/>
      <w:iCs/>
      <w:szCs w:val="28"/>
      <w:u w:val="single"/>
    </w:rPr>
  </w:style>
  <w:style w:type="paragraph" w:styleId="Heading5">
    <w:name w:val="heading 5"/>
    <w:basedOn w:val="Normal"/>
    <w:next w:val="Normal"/>
    <w:link w:val="Heading5Char"/>
    <w:qFormat/>
    <w:rsid w:val="00DB7C41"/>
    <w:pPr>
      <w:keepNext/>
      <w:jc w:val="center"/>
      <w:outlineLvl w:val="4"/>
    </w:pPr>
    <w:rPr>
      <w:b/>
      <w:bCs/>
      <w:sz w:val="22"/>
    </w:rPr>
  </w:style>
  <w:style w:type="paragraph" w:styleId="Heading6">
    <w:name w:val="heading 6"/>
    <w:basedOn w:val="Normal"/>
    <w:next w:val="Normal"/>
    <w:link w:val="Heading6Char"/>
    <w:qFormat/>
    <w:rsid w:val="00DB7C41"/>
    <w:pPr>
      <w:jc w:val="center"/>
      <w:outlineLvl w:val="5"/>
    </w:pPr>
    <w:rPr>
      <w:b/>
      <w:bCs/>
      <w:caps/>
      <w:sz w:val="32"/>
      <w:szCs w:val="22"/>
    </w:rPr>
  </w:style>
  <w:style w:type="paragraph" w:styleId="Heading7">
    <w:name w:val="heading 7"/>
    <w:basedOn w:val="Normal"/>
    <w:next w:val="Normal"/>
    <w:link w:val="Heading7Char"/>
    <w:qFormat/>
    <w:rsid w:val="00DB7C41"/>
    <w:pPr>
      <w:jc w:val="center"/>
      <w:outlineLvl w:val="6"/>
    </w:pPr>
    <w:rPr>
      <w:b/>
      <w:bCs/>
      <w:sz w:val="32"/>
    </w:rPr>
  </w:style>
  <w:style w:type="paragraph" w:styleId="Heading8">
    <w:name w:val="heading 8"/>
    <w:basedOn w:val="Normal"/>
    <w:next w:val="Normal"/>
    <w:link w:val="Heading8Char"/>
    <w:qFormat/>
    <w:rsid w:val="00DB7C41"/>
    <w:pPr>
      <w:spacing w:after="120"/>
      <w:jc w:val="center"/>
      <w:outlineLvl w:val="7"/>
    </w:pPr>
    <w:rPr>
      <w:u w:val="single"/>
    </w:rPr>
  </w:style>
  <w:style w:type="paragraph" w:styleId="Heading9">
    <w:name w:val="heading 9"/>
    <w:basedOn w:val="Normal"/>
    <w:next w:val="Normal"/>
    <w:link w:val="Heading9Char"/>
    <w:qFormat/>
    <w:rsid w:val="00DB7C41"/>
    <w:pPr>
      <w:keepNext/>
      <w:outlineLvl w:val="8"/>
    </w:pPr>
    <w:rPr>
      <w:b/>
      <w:bCs/>
      <w:color w:val="000000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B7C41"/>
    <w:rPr>
      <w:rFonts w:ascii="Arial" w:hAnsi="Arial" w:cs="Arial"/>
      <w:b/>
      <w:bCs/>
      <w:caps/>
      <w:kern w:val="32"/>
      <w:sz w:val="18"/>
      <w:szCs w:val="32"/>
    </w:rPr>
  </w:style>
  <w:style w:type="character" w:customStyle="1" w:styleId="Heading2Char">
    <w:name w:val="Heading 2 Char"/>
    <w:basedOn w:val="DefaultParagraphFont"/>
    <w:link w:val="Heading2"/>
    <w:rsid w:val="00DB7C41"/>
    <w:rPr>
      <w:rFonts w:ascii="Arial" w:hAnsi="Arial" w:cs="Arial"/>
      <w:sz w:val="18"/>
      <w:szCs w:val="28"/>
      <w:u w:val="single"/>
    </w:rPr>
  </w:style>
  <w:style w:type="character" w:customStyle="1" w:styleId="Heading3Char">
    <w:name w:val="Heading 3 Char"/>
    <w:basedOn w:val="DefaultParagraphFont"/>
    <w:link w:val="Heading3"/>
    <w:rsid w:val="00DB7C41"/>
    <w:rPr>
      <w:rFonts w:ascii="Arial" w:hAnsi="Arial" w:cs="Arial"/>
      <w:i/>
      <w:iCs/>
      <w:sz w:val="18"/>
      <w:szCs w:val="26"/>
      <w:u w:val="single"/>
    </w:rPr>
  </w:style>
  <w:style w:type="character" w:customStyle="1" w:styleId="Heading4Char">
    <w:name w:val="Heading 4 Char"/>
    <w:basedOn w:val="DefaultParagraphFont"/>
    <w:link w:val="Heading4"/>
    <w:rsid w:val="00DB7C41"/>
    <w:rPr>
      <w:rFonts w:ascii="Arial" w:hAnsi="Arial"/>
      <w:bCs/>
      <w:i/>
      <w:iCs/>
      <w:sz w:val="18"/>
      <w:szCs w:val="28"/>
      <w:u w:val="single"/>
    </w:rPr>
  </w:style>
  <w:style w:type="character" w:customStyle="1" w:styleId="Heading5Char">
    <w:name w:val="Heading 5 Char"/>
    <w:basedOn w:val="DefaultParagraphFont"/>
    <w:link w:val="Heading5"/>
    <w:rsid w:val="00DB7C41"/>
    <w:rPr>
      <w:rFonts w:ascii="Arial" w:hAnsi="Arial"/>
      <w:b/>
      <w:bCs/>
      <w:sz w:val="22"/>
      <w:szCs w:val="24"/>
    </w:rPr>
  </w:style>
  <w:style w:type="character" w:customStyle="1" w:styleId="Heading6Char">
    <w:name w:val="Heading 6 Char"/>
    <w:basedOn w:val="DefaultParagraphFont"/>
    <w:link w:val="Heading6"/>
    <w:rsid w:val="00DB7C41"/>
    <w:rPr>
      <w:rFonts w:ascii="Arial" w:hAnsi="Arial"/>
      <w:b/>
      <w:bCs/>
      <w:caps/>
      <w:sz w:val="32"/>
      <w:szCs w:val="22"/>
    </w:rPr>
  </w:style>
  <w:style w:type="character" w:customStyle="1" w:styleId="Heading7Char">
    <w:name w:val="Heading 7 Char"/>
    <w:basedOn w:val="DefaultParagraphFont"/>
    <w:link w:val="Heading7"/>
    <w:rsid w:val="00DB7C41"/>
    <w:rPr>
      <w:rFonts w:ascii="Arial" w:hAnsi="Arial"/>
      <w:b/>
      <w:bCs/>
      <w:sz w:val="32"/>
      <w:szCs w:val="24"/>
    </w:rPr>
  </w:style>
  <w:style w:type="character" w:customStyle="1" w:styleId="Heading8Char">
    <w:name w:val="Heading 8 Char"/>
    <w:basedOn w:val="DefaultParagraphFont"/>
    <w:link w:val="Heading8"/>
    <w:rsid w:val="00DB7C41"/>
    <w:rPr>
      <w:rFonts w:ascii="Arial" w:hAnsi="Arial"/>
      <w:sz w:val="18"/>
      <w:szCs w:val="24"/>
      <w:u w:val="single"/>
    </w:rPr>
  </w:style>
  <w:style w:type="character" w:customStyle="1" w:styleId="Heading9Char">
    <w:name w:val="Heading 9 Char"/>
    <w:basedOn w:val="DefaultParagraphFont"/>
    <w:link w:val="Heading9"/>
    <w:rsid w:val="00DB7C41"/>
    <w:rPr>
      <w:rFonts w:ascii="Arial" w:hAnsi="Arial"/>
      <w:b/>
      <w:bCs/>
      <w:color w:val="000000"/>
      <w:sz w:val="22"/>
    </w:rPr>
  </w:style>
  <w:style w:type="paragraph" w:styleId="Caption">
    <w:name w:val="caption"/>
    <w:basedOn w:val="Normal"/>
    <w:next w:val="Normal"/>
    <w:qFormat/>
    <w:rsid w:val="00DB7C41"/>
    <w:rPr>
      <w:i/>
      <w:iCs/>
      <w:u w:val="single"/>
    </w:rPr>
  </w:style>
  <w:style w:type="character" w:styleId="Strong">
    <w:name w:val="Strong"/>
    <w:basedOn w:val="DefaultParagraphFont"/>
    <w:qFormat/>
    <w:rsid w:val="00DB7C41"/>
    <w:rPr>
      <w:b/>
      <w:bCs/>
    </w:rPr>
  </w:style>
  <w:style w:type="paragraph" w:styleId="ListParagraph">
    <w:name w:val="List Paragraph"/>
    <w:basedOn w:val="Normal"/>
    <w:uiPriority w:val="34"/>
    <w:qFormat/>
    <w:rsid w:val="00DB7C4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9535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452F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52F0"/>
    <w:rPr>
      <w:rFonts w:ascii="Arial" w:hAnsi="Arial"/>
      <w:sz w:val="18"/>
      <w:szCs w:val="24"/>
    </w:rPr>
  </w:style>
  <w:style w:type="paragraph" w:styleId="Footer">
    <w:name w:val="footer"/>
    <w:basedOn w:val="Normal"/>
    <w:link w:val="FooterChar"/>
    <w:uiPriority w:val="99"/>
    <w:unhideWhenUsed/>
    <w:rsid w:val="003452F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2F0"/>
    <w:rPr>
      <w:rFonts w:ascii="Arial" w:hAnsi="Arial"/>
      <w:sz w:val="18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503F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03F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B3898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2A2A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2A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2AD2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2A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2AD2"/>
    <w:rPr>
      <w:rFonts w:ascii="Arial" w:hAnsi="Arial"/>
      <w:b/>
      <w:b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D392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nfo@smarecycling.com" TargetMode="Externa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03AC72-338D-40E8-A2EB-820FF4522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632</Words>
  <Characters>3606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Shankar Raman</dc:creator>
  <cp:keywords/>
  <dc:description/>
  <cp:lastModifiedBy>Shankar Raman</cp:lastModifiedBy>
  <cp:revision>3</cp:revision>
  <cp:lastPrinted>2018-03-26T14:13:00Z</cp:lastPrinted>
  <dcterms:created xsi:type="dcterms:W3CDTF">2018-03-28T14:47:00Z</dcterms:created>
  <dcterms:modified xsi:type="dcterms:W3CDTF">2018-03-28T14:49:00Z</dcterms:modified>
</cp:coreProperties>
</file>