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F5690" w:rsidRDefault="00581AF8">
      <w:pPr>
        <w:pStyle w:val="Subtitle"/>
        <w:rPr>
          <w:color w:val="0000FF"/>
        </w:rPr>
      </w:pPr>
      <w:bookmarkStart w:id="0" w:name="_j1r8j0xfyl1j" w:colFirst="0" w:colLast="0"/>
      <w:bookmarkEnd w:id="0"/>
      <w:r w:rsidRPr="00581AF8">
        <w:rPr>
          <w:color w:val="000000"/>
          <w:sz w:val="60"/>
          <w:szCs w:val="60"/>
        </w:rPr>
        <w:t xml:space="preserve">Igniting passion of travel </w:t>
      </w:r>
      <w:r>
        <w:rPr>
          <w:color w:val="000000"/>
          <w:sz w:val="60"/>
          <w:szCs w:val="60"/>
        </w:rPr>
        <w:t>- Tea seller</w:t>
      </w:r>
      <w:r w:rsidR="00803C44">
        <w:rPr>
          <w:color w:val="000000"/>
          <w:sz w:val="60"/>
          <w:szCs w:val="60"/>
        </w:rPr>
        <w:t xml:space="preserve"> </w:t>
      </w:r>
      <w:r w:rsidR="004B6CA7">
        <w:rPr>
          <w:color w:val="000000"/>
          <w:sz w:val="60"/>
          <w:szCs w:val="60"/>
        </w:rPr>
        <w:t>travel the work</w:t>
      </w:r>
    </w:p>
    <w:p w:rsidR="009F5690" w:rsidRDefault="00581AF8">
      <w:pPr>
        <w:pStyle w:val="Heading3"/>
      </w:pPr>
      <w:bookmarkStart w:id="1" w:name="_jolxg78ig4yy" w:colFirst="0" w:colLast="0"/>
      <w:bookmarkEnd w:id="1"/>
      <w:r>
        <w:t>Dubai, J</w:t>
      </w:r>
      <w:r w:rsidRPr="00581AF8">
        <w:t>anuary 14, 2018</w:t>
      </w:r>
    </w:p>
    <w:p w:rsidR="009F5690" w:rsidRDefault="00B6073F">
      <w:pPr>
        <w:spacing w:before="60"/>
      </w:pPr>
      <w:r>
        <w:t>Would</w:t>
      </w:r>
      <w:r w:rsidR="00803C44">
        <w:t xml:space="preserve"> anyone have ever thought it possible to travel the world with money earned selling tea and snacks? According to tea shop owners Vijayan, 67, it's his childhood urge to travel and his willpower that help him achieve the requir</w:t>
      </w:r>
      <w:r w:rsidR="00803C44">
        <w:t xml:space="preserve">ed funds for globetrotting with his wife </w:t>
      </w:r>
      <w:r w:rsidR="00803C44">
        <w:t>Mohana</w:t>
      </w:r>
      <w:r w:rsidR="00803C44">
        <w:t xml:space="preserve">, 65. Their only source of income is the tea shop, but that hasn't stopped them from pursuing their dreams.  </w:t>
      </w:r>
    </w:p>
    <w:p w:rsidR="009F5690" w:rsidRDefault="009F5690">
      <w:pPr>
        <w:spacing w:before="60"/>
      </w:pPr>
    </w:p>
    <w:p w:rsidR="009F5690" w:rsidRDefault="00803C44">
      <w:pPr>
        <w:spacing w:before="60"/>
      </w:pPr>
      <w:proofErr w:type="gramStart"/>
      <w:r>
        <w:t>‘ A</w:t>
      </w:r>
      <w:proofErr w:type="gramEnd"/>
      <w:r>
        <w:t xml:space="preserve"> bit of hardwork and determination will help you fulfill your dream’. This may sound like a che</w:t>
      </w:r>
      <w:r>
        <w:t xml:space="preserve">esy line suitable in fictional stories, but it is one that Vijayan and his wife agree to. For the past 4 decades they have been running a tiny tea stall named </w:t>
      </w:r>
      <w:proofErr w:type="spellStart"/>
      <w:r>
        <w:t>Sree</w:t>
      </w:r>
      <w:proofErr w:type="spellEnd"/>
      <w:r>
        <w:t xml:space="preserve"> </w:t>
      </w:r>
      <w:proofErr w:type="spellStart"/>
      <w:r>
        <w:t>Balaji</w:t>
      </w:r>
      <w:proofErr w:type="spellEnd"/>
      <w:r>
        <w:t xml:space="preserve"> Coffee House in Kochi, Kerala where both work hard </w:t>
      </w:r>
      <w:r w:rsidR="00B6073F">
        <w:t>every day</w:t>
      </w:r>
      <w:r>
        <w:t xml:space="preserve"> to earn the money for the</w:t>
      </w:r>
      <w:r>
        <w:t>ir li</w:t>
      </w:r>
      <w:r w:rsidR="00B6073F">
        <w:t>ving and the couple’s travel passion</w:t>
      </w:r>
      <w:r>
        <w:t>.</w:t>
      </w:r>
    </w:p>
    <w:p w:rsidR="009F5690" w:rsidRDefault="00803C44">
      <w:pPr>
        <w:pStyle w:val="Heading3"/>
      </w:pPr>
      <w:bookmarkStart w:id="2" w:name="_7mevp87gji2s" w:colFirst="0" w:colLast="0"/>
      <w:bookmarkEnd w:id="2"/>
      <w:r>
        <w:t>How is it possible?</w:t>
      </w:r>
    </w:p>
    <w:p w:rsidR="009F5690" w:rsidRDefault="00803C44">
      <w:r>
        <w:t xml:space="preserve">Their meager earnings are used for their daily expenses from which Vijayan gives his wife 300 Rupees </w:t>
      </w:r>
      <w:r w:rsidR="00B6073F">
        <w:t>every day</w:t>
      </w:r>
      <w:r>
        <w:t xml:space="preserve"> to save for their travels or pay off the loan they take to travel. They take a loan to </w:t>
      </w:r>
      <w:r>
        <w:t xml:space="preserve">visit their planned destination. Once they get back they pay off the loan for the next 3 years </w:t>
      </w:r>
      <w:r w:rsidR="00B6073F">
        <w:t>and then</w:t>
      </w:r>
      <w:r>
        <w:t xml:space="preserve"> the cycle repeats. ‘People might call me mad because I spend the little I earn on travelling, rather than a land. But it gives me the enthusiasm to wor</w:t>
      </w:r>
      <w:r>
        <w:t>k harder once I'm back and planning my next destination. Money isn't everything compared to your dreams. Every trip is life changing and gives me a new outlook on life. With the grace of god, all my trips have good memories.’</w:t>
      </w:r>
      <w:r w:rsidR="00B6073F">
        <w:t xml:space="preserve"> Vijayan &amp; Mohana Says.</w:t>
      </w:r>
    </w:p>
    <w:p w:rsidR="009F5690" w:rsidRDefault="00803C44">
      <w:r>
        <w:t>No matter how financially tigh</w:t>
      </w:r>
      <w:r>
        <w:t xml:space="preserve">t Vijayan is, he never leaves his wife behind. </w:t>
      </w:r>
      <w:r w:rsidR="00B6073F">
        <w:t>‘Travelling</w:t>
      </w:r>
      <w:r>
        <w:t xml:space="preserve"> with her makes me happy. There is no point in travelling if you have no one to share the </w:t>
      </w:r>
      <w:r>
        <w:lastRenderedPageBreak/>
        <w:t>experiences with’ says Vijayan. Mohana considers herself blessed because she has Vijayan as her husband who</w:t>
      </w:r>
      <w:r>
        <w:t>’s wanderlust has taken her to so many places.</w:t>
      </w:r>
    </w:p>
    <w:p w:rsidR="009F5690" w:rsidRDefault="00803C44">
      <w:pPr>
        <w:pStyle w:val="Heading3"/>
      </w:pPr>
      <w:bookmarkStart w:id="3" w:name="_asr8dwab6pix" w:colFirst="0" w:colLast="0"/>
      <w:bookmarkEnd w:id="3"/>
      <w:r>
        <w:t>Visited destinations</w:t>
      </w:r>
    </w:p>
    <w:p w:rsidR="009F5690" w:rsidRDefault="00803C44">
      <w:r>
        <w:t>Their travels started in 1988 and only included touring the scenic sights in India. After they got their 2 daughters married, they started going overseas. They have visited more than 17 co</w:t>
      </w:r>
      <w:r>
        <w:t xml:space="preserve">untries including top destinations like Austria, Japan, Singapore, </w:t>
      </w:r>
      <w:proofErr w:type="spellStart"/>
      <w:r>
        <w:t>etc</w:t>
      </w:r>
      <w:proofErr w:type="spellEnd"/>
      <w:r>
        <w:t xml:space="preserve"> and have managed to tick 5 Of </w:t>
      </w:r>
      <w:r w:rsidR="00B6073F">
        <w:t>the</w:t>
      </w:r>
      <w:r>
        <w:t xml:space="preserve"> 7 monuments that are wonders of the world from their ‘must-see’ list.</w:t>
      </w:r>
    </w:p>
    <w:p w:rsidR="009F5690" w:rsidRDefault="00803C44">
      <w:r>
        <w:t xml:space="preserve">Their dream to go to America was fulfilled by collecting money through </w:t>
      </w:r>
      <w:r w:rsidR="00B6073F">
        <w:t>crowd funding</w:t>
      </w:r>
      <w:r>
        <w:t xml:space="preserve"> to which major celebrities like </w:t>
      </w:r>
      <w:proofErr w:type="spellStart"/>
      <w:r>
        <w:t>Anupam</w:t>
      </w:r>
      <w:proofErr w:type="spellEnd"/>
      <w:r>
        <w:t xml:space="preserve"> </w:t>
      </w:r>
      <w:proofErr w:type="spellStart"/>
      <w:r>
        <w:t>Kher</w:t>
      </w:r>
      <w:proofErr w:type="spellEnd"/>
      <w:r>
        <w:t xml:space="preserve">, Amitabh </w:t>
      </w:r>
      <w:proofErr w:type="spellStart"/>
      <w:r>
        <w:t>Bachan</w:t>
      </w:r>
      <w:proofErr w:type="spellEnd"/>
      <w:r>
        <w:t xml:space="preserve"> and others contributed. Their accommodation for a trip to South Africa was covered by one of </w:t>
      </w:r>
      <w:proofErr w:type="spellStart"/>
      <w:r>
        <w:t>Vijayan’s</w:t>
      </w:r>
      <w:proofErr w:type="spellEnd"/>
      <w:r>
        <w:t xml:space="preserve"> old acquaintances. Although, the couple has </w:t>
      </w:r>
      <w:r w:rsidR="00B6073F">
        <w:t>visited</w:t>
      </w:r>
      <w:r>
        <w:t xml:space="preserve"> </w:t>
      </w:r>
      <w:r w:rsidR="00B6073F">
        <w:t>Dubai</w:t>
      </w:r>
      <w:r>
        <w:t xml:space="preserve"> in 2008 it was during a tr</w:t>
      </w:r>
      <w:r>
        <w:t xml:space="preserve">ansit from an 18-day trip to Jordan, Egypt, Israel and Palestine. They couldn't sightsee the city because of lack of money and time. Now, their trip to Dubai has been </w:t>
      </w:r>
      <w:r w:rsidR="00B6073F">
        <w:t>sponsored</w:t>
      </w:r>
      <w:r>
        <w:t xml:space="preserve"> by </w:t>
      </w:r>
      <w:hyperlink r:id="rId6" w:history="1">
        <w:r w:rsidRPr="00B6073F">
          <w:rPr>
            <w:rStyle w:val="Hyperlink"/>
          </w:rPr>
          <w:t>Arooha</w:t>
        </w:r>
        <w:r w:rsidR="00B6073F" w:rsidRPr="00B6073F">
          <w:rPr>
            <w:rStyle w:val="Hyperlink"/>
          </w:rPr>
          <w:t xml:space="preserve"> Tours</w:t>
        </w:r>
      </w:hyperlink>
      <w:r>
        <w:t xml:space="preserve"> so that they can enjoy the sights of Dubai.</w:t>
      </w:r>
    </w:p>
    <w:p w:rsidR="009F5690" w:rsidRDefault="00803C44">
      <w:pPr>
        <w:pStyle w:val="Heading3"/>
      </w:pPr>
      <w:bookmarkStart w:id="4" w:name="_rk03c2sxwqiq" w:colFirst="0" w:colLast="0"/>
      <w:bookmarkEnd w:id="4"/>
      <w:r>
        <w:t>Visit to the Miracle City</w:t>
      </w:r>
    </w:p>
    <w:p w:rsidR="009F5690" w:rsidRDefault="00803C44">
      <w:r>
        <w:t>Th</w:t>
      </w:r>
      <w:r>
        <w:t>e 4 days and 3 nights trip to Dubai was a surprise from Arooha</w:t>
      </w:r>
      <w:r w:rsidR="00B6073F">
        <w:t xml:space="preserve"> Tours</w:t>
      </w:r>
      <w:r>
        <w:t>. ‘Money should never be a limiting f</w:t>
      </w:r>
      <w:r w:rsidR="00B6073F">
        <w:t>actor in travel’ says managing D</w:t>
      </w:r>
      <w:r>
        <w:t xml:space="preserve">irector Rashid Abbas, which is why he sponsored Vijayan and </w:t>
      </w:r>
      <w:proofErr w:type="spellStart"/>
      <w:r>
        <w:t>Mohana’s</w:t>
      </w:r>
      <w:proofErr w:type="spellEnd"/>
      <w:r>
        <w:t xml:space="preserve"> wish to visit Dubai</w:t>
      </w:r>
      <w:r>
        <w:t>. The couple</w:t>
      </w:r>
      <w:r>
        <w:t xml:space="preserve"> were amazed by the city of Dubai, </w:t>
      </w:r>
      <w:r w:rsidR="00B6073F">
        <w:t>its</w:t>
      </w:r>
      <w:r>
        <w:t xml:space="preserve"> buildings and even the traffic. The couple visited the Global Village, Miracle Garden and the Observation Deck of </w:t>
      </w:r>
      <w:proofErr w:type="spellStart"/>
      <w:r>
        <w:t>Burj</w:t>
      </w:r>
      <w:proofErr w:type="spellEnd"/>
      <w:r>
        <w:t xml:space="preserve"> Khalifa. They even experienced a </w:t>
      </w:r>
      <w:hyperlink r:id="rId7" w:history="1">
        <w:r w:rsidRPr="00B6073F">
          <w:rPr>
            <w:rStyle w:val="Hyperlink"/>
          </w:rPr>
          <w:t>desert Safari</w:t>
        </w:r>
      </w:hyperlink>
      <w:r>
        <w:t>, a dhow cruise and a city tour</w:t>
      </w:r>
      <w:r>
        <w:t>. Vijayan wishes to bring his children and grandchildren to Dubai on his own expense one day.</w:t>
      </w:r>
    </w:p>
    <w:p w:rsidR="009F5690" w:rsidRDefault="009F5690">
      <w:pPr>
        <w:spacing w:before="60"/>
      </w:pPr>
    </w:p>
    <w:p w:rsidR="009F5690" w:rsidRDefault="00803C44">
      <w:pPr>
        <w:spacing w:before="60"/>
      </w:pPr>
      <w:r>
        <w:t>This couple’s inspiring story shows that it's our will power that can take us to places, be it our dreams or different lands.</w:t>
      </w:r>
    </w:p>
    <w:p w:rsidR="009F5690" w:rsidRDefault="009F5690" w:rsidP="003C6966">
      <w:pPr>
        <w:ind w:left="0"/>
      </w:pPr>
      <w:bookmarkStart w:id="5" w:name="_arolcxe0i15c" w:colFirst="0" w:colLast="0"/>
      <w:bookmarkStart w:id="6" w:name="_GoBack"/>
      <w:bookmarkEnd w:id="5"/>
      <w:bookmarkEnd w:id="6"/>
    </w:p>
    <w:sectPr w:rsidR="009F5690">
      <w:headerReference w:type="default" r:id="rId8"/>
      <w:footerReference w:type="default" r:id="rId9"/>
      <w:footerReference w:type="first" r:id="rId10"/>
      <w:pgSz w:w="12240" w:h="15840"/>
      <w:pgMar w:top="1440" w:right="1440" w:bottom="1440" w:left="1440" w:header="0" w:footer="720" w:gutter="0"/>
      <w:pgNumType w:start="1"/>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03C44" w:rsidRDefault="00803C44">
      <w:pPr>
        <w:spacing w:before="0" w:line="240" w:lineRule="auto"/>
      </w:pPr>
      <w:r>
        <w:separator/>
      </w:r>
    </w:p>
  </w:endnote>
  <w:endnote w:type="continuationSeparator" w:id="0">
    <w:p w:rsidR="00803C44" w:rsidRDefault="00803C44">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Open Sans">
    <w:charset w:val="00"/>
    <w:family w:val="auto"/>
    <w:pitch w:val="default"/>
  </w:font>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Economica">
    <w:charset w:val="00"/>
    <w:family w:val="auto"/>
    <w:pitch w:val="default"/>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F5690" w:rsidRDefault="00803C44">
    <w:pPr>
      <w:spacing w:before="0" w:line="240" w:lineRule="auto"/>
    </w:pPr>
    <w:r>
      <w:rPr>
        <w:noProof/>
        <w:lang w:val="en-US"/>
      </w:rPr>
      <w:drawing>
        <wp:inline distT="114300" distB="114300" distL="114300" distR="114300">
          <wp:extent cx="5943600" cy="25400"/>
          <wp:effectExtent l="0" t="0" r="0" b="0"/>
          <wp:docPr id="1" name="image4.png" descr="horizontal line"/>
          <wp:cNvGraphicFramePr/>
          <a:graphic xmlns:a="http://schemas.openxmlformats.org/drawingml/2006/main">
            <a:graphicData uri="http://schemas.openxmlformats.org/drawingml/2006/picture">
              <pic:pic xmlns:pic="http://schemas.openxmlformats.org/drawingml/2006/picture">
                <pic:nvPicPr>
                  <pic:cNvPr id="0" name="image4.png" descr="horizontal line"/>
                  <pic:cNvPicPr preferRelativeResize="0"/>
                </pic:nvPicPr>
                <pic:blipFill>
                  <a:blip r:embed="rId1"/>
                  <a:srcRect/>
                  <a:stretch>
                    <a:fillRect/>
                  </a:stretch>
                </pic:blipFill>
                <pic:spPr>
                  <a:xfrm>
                    <a:off x="0" y="0"/>
                    <a:ext cx="5943600" cy="25400"/>
                  </a:xfrm>
                  <a:prstGeom prst="rect">
                    <a:avLst/>
                  </a:prstGeom>
                  <a:ln/>
                </pic:spPr>
              </pic:pic>
            </a:graphicData>
          </a:graphic>
        </wp:inline>
      </w:drawing>
    </w:r>
  </w:p>
  <w:p w:rsidR="009F5690" w:rsidRDefault="00803C44">
    <w:pPr>
      <w:spacing w:before="0" w:line="240" w:lineRule="auto"/>
      <w:ind w:firstLine="75"/>
      <w:rPr>
        <w:rFonts w:ascii="Economica" w:eastAsia="Economica" w:hAnsi="Economica" w:cs="Economica"/>
      </w:rPr>
    </w:pPr>
    <w:r>
      <w:rPr>
        <w:rFonts w:ascii="Economica" w:eastAsia="Economica" w:hAnsi="Economica" w:cs="Economica"/>
      </w:rPr>
      <w:fldChar w:fldCharType="begin"/>
    </w:r>
    <w:r>
      <w:rPr>
        <w:rFonts w:ascii="Economica" w:eastAsia="Economica" w:hAnsi="Economica" w:cs="Economica"/>
      </w:rPr>
      <w:instrText>PAGE</w:instrText>
    </w:r>
    <w:r w:rsidR="00581AF8">
      <w:rPr>
        <w:rFonts w:ascii="Economica" w:eastAsia="Economica" w:hAnsi="Economica" w:cs="Economica"/>
      </w:rPr>
      <w:fldChar w:fldCharType="separate"/>
    </w:r>
    <w:r w:rsidR="003C6966">
      <w:rPr>
        <w:rFonts w:ascii="Economica" w:eastAsia="Economica" w:hAnsi="Economica" w:cs="Economica"/>
        <w:noProof/>
      </w:rPr>
      <w:t>2</w:t>
    </w:r>
    <w:r>
      <w:rPr>
        <w:rFonts w:ascii="Economica" w:eastAsia="Economica" w:hAnsi="Economica" w:cs="Economica"/>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F5690" w:rsidRDefault="00803C44">
    <w:pPr>
      <w:spacing w:before="0"/>
    </w:pPr>
    <w:r>
      <w:rPr>
        <w:noProof/>
        <w:lang w:val="en-US"/>
      </w:rPr>
      <w:drawing>
        <wp:inline distT="114300" distB="114300" distL="114300" distR="114300">
          <wp:extent cx="5943600" cy="25400"/>
          <wp:effectExtent l="0" t="0" r="0" b="0"/>
          <wp:docPr id="3" name="image6.png" descr="horizontal line"/>
          <wp:cNvGraphicFramePr/>
          <a:graphic xmlns:a="http://schemas.openxmlformats.org/drawingml/2006/main">
            <a:graphicData uri="http://schemas.openxmlformats.org/drawingml/2006/picture">
              <pic:pic xmlns:pic="http://schemas.openxmlformats.org/drawingml/2006/picture">
                <pic:nvPicPr>
                  <pic:cNvPr id="0" name="image6.png" descr="horizontal line"/>
                  <pic:cNvPicPr preferRelativeResize="0"/>
                </pic:nvPicPr>
                <pic:blipFill>
                  <a:blip r:embed="rId1"/>
                  <a:srcRect/>
                  <a:stretch>
                    <a:fillRect/>
                  </a:stretch>
                </pic:blipFill>
                <pic:spPr>
                  <a:xfrm>
                    <a:off x="0" y="0"/>
                    <a:ext cx="5943600" cy="25400"/>
                  </a:xfrm>
                  <a:prstGeom prst="rect">
                    <a:avLst/>
                  </a:prstGeom>
                  <a:ln/>
                </pic:spPr>
              </pic:pic>
            </a:graphicData>
          </a:graphic>
        </wp:inline>
      </w:drawing>
    </w:r>
  </w:p>
  <w:p w:rsidR="009F5690" w:rsidRDefault="009F5690">
    <w:pPr>
      <w:pStyle w:val="Subtitle"/>
    </w:pPr>
    <w:bookmarkStart w:id="8" w:name="_w494w0yg8rg0" w:colFirst="0" w:colLast="0"/>
    <w:bookmarkEnd w:id="8"/>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03C44" w:rsidRDefault="00803C44">
      <w:pPr>
        <w:spacing w:before="0" w:line="240" w:lineRule="auto"/>
      </w:pPr>
      <w:r>
        <w:separator/>
      </w:r>
    </w:p>
  </w:footnote>
  <w:footnote w:type="continuationSeparator" w:id="0">
    <w:p w:rsidR="00803C44" w:rsidRDefault="00803C44">
      <w:pPr>
        <w:spacing w:before="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F5690" w:rsidRDefault="009F5690">
    <w:pPr>
      <w:pStyle w:val="Subtitle"/>
      <w:spacing w:before="600"/>
    </w:pPr>
    <w:bookmarkStart w:id="7" w:name="_leajue2ys1lr" w:colFirst="0" w:colLast="0"/>
    <w:bookmarkEnd w:id="7"/>
  </w:p>
  <w:p w:rsidR="009F5690" w:rsidRDefault="00803C44">
    <w:pPr>
      <w:spacing w:before="0" w:line="240" w:lineRule="auto"/>
    </w:pPr>
    <w:r>
      <w:rPr>
        <w:noProof/>
        <w:lang w:val="en-US"/>
      </w:rPr>
      <w:drawing>
        <wp:inline distT="114300" distB="114300" distL="114300" distR="114300">
          <wp:extent cx="5943600" cy="25400"/>
          <wp:effectExtent l="0" t="0" r="0" b="0"/>
          <wp:docPr id="4" name="image8.png" descr="horizontal line"/>
          <wp:cNvGraphicFramePr/>
          <a:graphic xmlns:a="http://schemas.openxmlformats.org/drawingml/2006/main">
            <a:graphicData uri="http://schemas.openxmlformats.org/drawingml/2006/picture">
              <pic:pic xmlns:pic="http://schemas.openxmlformats.org/drawingml/2006/picture">
                <pic:nvPicPr>
                  <pic:cNvPr id="0" name="image8.png" descr="horizontal line"/>
                  <pic:cNvPicPr preferRelativeResize="0"/>
                </pic:nvPicPr>
                <pic:blipFill>
                  <a:blip r:embed="rId1"/>
                  <a:srcRect/>
                  <a:stretch>
                    <a:fillRect/>
                  </a:stretch>
                </pic:blipFill>
                <pic:spPr>
                  <a:xfrm>
                    <a:off x="0" y="0"/>
                    <a:ext cx="5943600" cy="25400"/>
                  </a:xfrm>
                  <a:prstGeom prst="rect">
                    <a:avLst/>
                  </a:prstGeom>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
  <w:rsids>
    <w:rsidRoot w:val="009F5690"/>
    <w:rsid w:val="003C6966"/>
    <w:rsid w:val="004B6CA7"/>
    <w:rsid w:val="004C01CA"/>
    <w:rsid w:val="00581AF8"/>
    <w:rsid w:val="00803C44"/>
    <w:rsid w:val="009F5690"/>
    <w:rsid w:val="00B607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91EB1D67-E306-4583-88CF-C0C028E6B4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Open Sans" w:eastAsia="Open Sans" w:hAnsi="Open Sans" w:cs="Open Sans"/>
        <w:color w:val="000000"/>
        <w:sz w:val="22"/>
        <w:szCs w:val="22"/>
        <w:lang w:val="en" w:eastAsia="en-US" w:bidi="ar-SA"/>
      </w:rPr>
    </w:rPrDefault>
    <w:pPrDefault>
      <w:pPr>
        <w:pBdr>
          <w:top w:val="nil"/>
          <w:left w:val="nil"/>
          <w:bottom w:val="nil"/>
          <w:right w:val="nil"/>
          <w:between w:val="nil"/>
        </w:pBdr>
        <w:spacing w:before="200" w:line="360" w:lineRule="auto"/>
        <w:ind w:left="-15"/>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outlineLvl w:val="0"/>
    </w:pPr>
    <w:rPr>
      <w:b/>
      <w:sz w:val="32"/>
      <w:szCs w:val="32"/>
    </w:rPr>
  </w:style>
  <w:style w:type="paragraph" w:styleId="Heading2">
    <w:name w:val="heading 2"/>
    <w:basedOn w:val="Normal"/>
    <w:next w:val="Normal"/>
    <w:pPr>
      <w:spacing w:before="480" w:line="240" w:lineRule="auto"/>
      <w:ind w:right="1785"/>
      <w:outlineLvl w:val="1"/>
    </w:pPr>
    <w:rPr>
      <w:b/>
      <w:sz w:val="26"/>
      <w:szCs w:val="26"/>
    </w:rPr>
  </w:style>
  <w:style w:type="paragraph" w:styleId="Heading3">
    <w:name w:val="heading 3"/>
    <w:basedOn w:val="Normal"/>
    <w:next w:val="Normal"/>
    <w:pPr>
      <w:outlineLvl w:val="2"/>
    </w:pPr>
    <w:rPr>
      <w:b/>
      <w:color w:val="8C7252"/>
      <w:sz w:val="24"/>
      <w:szCs w:val="24"/>
    </w:rPr>
  </w:style>
  <w:style w:type="paragraph" w:styleId="Heading4">
    <w:name w:val="heading 4"/>
    <w:basedOn w:val="Normal"/>
    <w:next w:val="Normal"/>
    <w:pPr>
      <w:keepNext/>
      <w:keepLines/>
      <w:spacing w:before="160"/>
      <w:outlineLvl w:val="3"/>
    </w:pPr>
    <w:rPr>
      <w:rFonts w:ascii="Trebuchet MS" w:eastAsia="Trebuchet MS" w:hAnsi="Trebuchet MS" w:cs="Trebuchet MS"/>
      <w:color w:val="666666"/>
      <w:u w:val="single"/>
    </w:rPr>
  </w:style>
  <w:style w:type="paragraph" w:styleId="Heading5">
    <w:name w:val="heading 5"/>
    <w:basedOn w:val="Normal"/>
    <w:next w:val="Normal"/>
    <w:pPr>
      <w:keepNext/>
      <w:keepLines/>
      <w:spacing w:before="160"/>
      <w:outlineLvl w:val="4"/>
    </w:pPr>
    <w:rPr>
      <w:rFonts w:ascii="Trebuchet MS" w:eastAsia="Trebuchet MS" w:hAnsi="Trebuchet MS" w:cs="Trebuchet MS"/>
      <w:color w:val="666666"/>
    </w:rPr>
  </w:style>
  <w:style w:type="paragraph" w:styleId="Heading6">
    <w:name w:val="heading 6"/>
    <w:basedOn w:val="Normal"/>
    <w:next w:val="Normal"/>
    <w:pPr>
      <w:keepNext/>
      <w:keepLines/>
      <w:spacing w:before="160"/>
      <w:outlineLvl w:val="5"/>
    </w:pPr>
    <w:rPr>
      <w:rFonts w:ascii="Trebuchet MS" w:eastAsia="Trebuchet MS" w:hAnsi="Trebuchet MS" w:cs="Trebuchet MS"/>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spacing w:before="0" w:line="240" w:lineRule="auto"/>
      <w:ind w:left="0" w:firstLine="15"/>
    </w:pPr>
    <w:rPr>
      <w:rFonts w:ascii="Economica" w:eastAsia="Economica" w:hAnsi="Economica" w:cs="Economica"/>
      <w:sz w:val="60"/>
      <w:szCs w:val="60"/>
    </w:rPr>
  </w:style>
  <w:style w:type="paragraph" w:styleId="Subtitle">
    <w:name w:val="Subtitle"/>
    <w:basedOn w:val="Normal"/>
    <w:next w:val="Normal"/>
    <w:pPr>
      <w:spacing w:before="0" w:line="240" w:lineRule="auto"/>
    </w:pPr>
    <w:rPr>
      <w:rFonts w:ascii="Economica" w:eastAsia="Economica" w:hAnsi="Economica" w:cs="Economica"/>
      <w:color w:val="999999"/>
      <w:sz w:val="28"/>
      <w:szCs w:val="28"/>
    </w:rPr>
  </w:style>
  <w:style w:type="character" w:styleId="Hyperlink">
    <w:name w:val="Hyperlink"/>
    <w:basedOn w:val="DefaultParagraphFont"/>
    <w:uiPriority w:val="99"/>
    <w:unhideWhenUsed/>
    <w:rsid w:val="00B6073F"/>
    <w:rPr>
      <w:color w:val="0000FF" w:themeColor="hyperlink"/>
      <w:u w:val="single"/>
    </w:rPr>
  </w:style>
  <w:style w:type="paragraph" w:styleId="Header">
    <w:name w:val="header"/>
    <w:basedOn w:val="Normal"/>
    <w:link w:val="HeaderChar"/>
    <w:uiPriority w:val="99"/>
    <w:unhideWhenUsed/>
    <w:rsid w:val="00B6073F"/>
    <w:pPr>
      <w:tabs>
        <w:tab w:val="center" w:pos="4680"/>
        <w:tab w:val="right" w:pos="9360"/>
      </w:tabs>
      <w:spacing w:before="0" w:line="240" w:lineRule="auto"/>
    </w:pPr>
  </w:style>
  <w:style w:type="character" w:customStyle="1" w:styleId="HeaderChar">
    <w:name w:val="Header Char"/>
    <w:basedOn w:val="DefaultParagraphFont"/>
    <w:link w:val="Header"/>
    <w:uiPriority w:val="99"/>
    <w:rsid w:val="00B6073F"/>
  </w:style>
  <w:style w:type="paragraph" w:styleId="Footer">
    <w:name w:val="footer"/>
    <w:basedOn w:val="Normal"/>
    <w:link w:val="FooterChar"/>
    <w:uiPriority w:val="99"/>
    <w:unhideWhenUsed/>
    <w:rsid w:val="00B6073F"/>
    <w:pPr>
      <w:tabs>
        <w:tab w:val="center" w:pos="4680"/>
        <w:tab w:val="right" w:pos="9360"/>
      </w:tabs>
      <w:spacing w:before="0" w:line="240" w:lineRule="auto"/>
    </w:pPr>
  </w:style>
  <w:style w:type="character" w:customStyle="1" w:styleId="FooterChar">
    <w:name w:val="Footer Char"/>
    <w:basedOn w:val="DefaultParagraphFont"/>
    <w:link w:val="Footer"/>
    <w:uiPriority w:val="99"/>
    <w:rsid w:val="00B6073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s://www.aroohatours.com/desert-safari-dubai/"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aroohatours.com"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TotalTime>
  <Pages>2</Pages>
  <Words>553</Words>
  <Characters>3154</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5</cp:revision>
  <dcterms:created xsi:type="dcterms:W3CDTF">2018-01-16T15:49:00Z</dcterms:created>
  <dcterms:modified xsi:type="dcterms:W3CDTF">2018-01-16T15:59:00Z</dcterms:modified>
</cp:coreProperties>
</file>