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D30365" w14:textId="77777777" w:rsidR="00E074CC" w:rsidRPr="005D0AC4" w:rsidRDefault="00E074CC" w:rsidP="00247626">
      <w:pPr>
        <w:pStyle w:val="Body"/>
        <w:rPr>
          <w:rFonts w:asciiTheme="minorHAnsi" w:hAnsiTheme="minorHAnsi"/>
          <w:b/>
          <w:color w:val="auto"/>
          <w:sz w:val="22"/>
          <w:szCs w:val="32"/>
        </w:rPr>
      </w:pPr>
      <w:r w:rsidRPr="005D0AC4">
        <w:rPr>
          <w:rFonts w:asciiTheme="minorHAnsi" w:hAnsiTheme="minorHAnsi"/>
          <w:b/>
          <w:color w:val="auto"/>
          <w:sz w:val="22"/>
          <w:szCs w:val="32"/>
        </w:rPr>
        <w:t>For Immediate Release</w:t>
      </w:r>
    </w:p>
    <w:p w14:paraId="473629B6" w14:textId="646C2A9E" w:rsidR="00E074CC" w:rsidRPr="005D0AC4" w:rsidRDefault="00C20F0E" w:rsidP="00247626">
      <w:pPr>
        <w:pStyle w:val="Body"/>
        <w:rPr>
          <w:rFonts w:asciiTheme="minorHAnsi" w:hAnsiTheme="minorHAnsi"/>
          <w:color w:val="auto"/>
          <w:sz w:val="22"/>
          <w:szCs w:val="22"/>
        </w:rPr>
      </w:pPr>
      <w:r w:rsidRPr="005D0AC4">
        <w:rPr>
          <w:rFonts w:asciiTheme="minorHAnsi" w:hAnsiTheme="minorHAnsi"/>
          <w:color w:val="auto"/>
          <w:sz w:val="22"/>
          <w:szCs w:val="22"/>
        </w:rPr>
        <w:t xml:space="preserve">June </w:t>
      </w:r>
      <w:r w:rsidR="00820F2A" w:rsidRPr="005D0AC4">
        <w:rPr>
          <w:rFonts w:asciiTheme="minorHAnsi" w:hAnsiTheme="minorHAnsi"/>
          <w:color w:val="auto"/>
          <w:sz w:val="22"/>
          <w:szCs w:val="22"/>
        </w:rPr>
        <w:t>22</w:t>
      </w:r>
      <w:r w:rsidRPr="005D0AC4">
        <w:rPr>
          <w:rFonts w:asciiTheme="minorHAnsi" w:hAnsiTheme="minorHAnsi"/>
          <w:color w:val="auto"/>
          <w:sz w:val="22"/>
          <w:szCs w:val="22"/>
        </w:rPr>
        <w:t>, 2016</w:t>
      </w:r>
      <w:r w:rsidR="0058241F">
        <w:rPr>
          <w:rFonts w:asciiTheme="minorHAnsi" w:hAnsiTheme="minorHAnsi"/>
          <w:color w:val="auto"/>
          <w:sz w:val="22"/>
          <w:szCs w:val="22"/>
        </w:rPr>
        <w:t xml:space="preserve"> – Los Angeles, CA</w:t>
      </w:r>
    </w:p>
    <w:p w14:paraId="1D71D9FD" w14:textId="3B4C6C14" w:rsidR="005D0AC4" w:rsidRDefault="003C14D3" w:rsidP="003A4A13">
      <w:pPr>
        <w:pStyle w:val="Body"/>
        <w:rPr>
          <w:rFonts w:ascii="Avenir Book" w:hAnsi="Avenir Book"/>
          <w:color w:val="auto"/>
          <w:sz w:val="22"/>
          <w:szCs w:val="22"/>
        </w:rPr>
      </w:pPr>
      <w:r>
        <w:rPr>
          <w:rFonts w:ascii="Avenir Book" w:hAnsi="Avenir Book"/>
          <w:color w:val="auto"/>
          <w:sz w:val="22"/>
          <w:szCs w:val="22"/>
        </w:rPr>
        <w:t>Contact:</w:t>
      </w:r>
      <w:r w:rsidR="005D0AC4">
        <w:rPr>
          <w:rFonts w:ascii="Avenir Book" w:hAnsi="Avenir Book"/>
          <w:color w:val="auto"/>
          <w:sz w:val="22"/>
          <w:szCs w:val="22"/>
        </w:rPr>
        <w:t xml:space="preserve"> </w:t>
      </w:r>
      <w:hyperlink r:id="rId6" w:history="1">
        <w:r w:rsidR="005D0AC4" w:rsidRPr="00981773">
          <w:rPr>
            <w:rStyle w:val="Hyperlink"/>
            <w:rFonts w:ascii="Avenir Book" w:hAnsi="Avenir Book"/>
            <w:sz w:val="22"/>
            <w:szCs w:val="22"/>
          </w:rPr>
          <w:t>bryson@birdphotobooth.com</w:t>
        </w:r>
      </w:hyperlink>
    </w:p>
    <w:p w14:paraId="3119032B" w14:textId="1BB2A533" w:rsidR="00D643F2" w:rsidRPr="003C14D3" w:rsidRDefault="00E074CC" w:rsidP="003A4A13">
      <w:pPr>
        <w:pStyle w:val="Body"/>
        <w:rPr>
          <w:rFonts w:ascii="Avenir Book" w:hAnsi="Avenir Book"/>
          <w:color w:val="auto"/>
          <w:sz w:val="22"/>
          <w:szCs w:val="22"/>
        </w:rPr>
      </w:pPr>
      <w:r w:rsidRPr="005D0AC4">
        <w:rPr>
          <w:rFonts w:asciiTheme="minorHAnsi" w:hAnsiTheme="minorHAnsi"/>
          <w:color w:val="auto"/>
          <w:sz w:val="22"/>
          <w:szCs w:val="22"/>
        </w:rPr>
        <w:t>Price $39-</w:t>
      </w:r>
      <w:r w:rsidR="006564ED">
        <w:rPr>
          <w:rFonts w:asciiTheme="minorHAnsi" w:hAnsiTheme="minorHAnsi"/>
          <w:color w:val="auto"/>
          <w:sz w:val="22"/>
          <w:szCs w:val="22"/>
        </w:rPr>
        <w:t>$</w:t>
      </w:r>
      <w:r w:rsidRPr="005D0AC4">
        <w:rPr>
          <w:rFonts w:asciiTheme="minorHAnsi" w:hAnsiTheme="minorHAnsi"/>
          <w:color w:val="auto"/>
          <w:sz w:val="22"/>
          <w:szCs w:val="22"/>
        </w:rPr>
        <w:t>99</w:t>
      </w:r>
      <w:r w:rsidR="003A4A13">
        <w:rPr>
          <w:rFonts w:ascii="Arial" w:hAnsi="Arial"/>
          <w:color w:val="auto"/>
          <w:sz w:val="22"/>
        </w:rPr>
        <w:t xml:space="preserve">                                            </w:t>
      </w:r>
      <w:r w:rsidR="00FC5773" w:rsidRPr="00F24180">
        <w:rPr>
          <w:rFonts w:ascii="Avenir Book" w:hAnsi="Avenir Book"/>
          <w:b/>
          <w:color w:val="auto"/>
          <w:sz w:val="32"/>
          <w:szCs w:val="32"/>
        </w:rPr>
        <w:t>Bird Photo Booth</w:t>
      </w:r>
      <w:r w:rsidR="00F878AE" w:rsidRPr="00F24180">
        <w:rPr>
          <w:rFonts w:ascii="Avenir Book" w:hAnsi="Avenir Book"/>
          <w:b/>
          <w:color w:val="auto"/>
          <w:sz w:val="32"/>
          <w:szCs w:val="32"/>
        </w:rPr>
        <w:t xml:space="preserve"> 2.0</w:t>
      </w:r>
      <w:r w:rsidR="000C0CC0" w:rsidRPr="00F24180">
        <w:rPr>
          <w:rFonts w:ascii="Avenir Book" w:hAnsi="Avenir Book"/>
          <w:b/>
          <w:color w:val="auto"/>
          <w:sz w:val="32"/>
          <w:szCs w:val="32"/>
        </w:rPr>
        <w:t>:</w:t>
      </w:r>
      <w:r w:rsidR="00FC5773" w:rsidRPr="00F24180">
        <w:rPr>
          <w:rFonts w:ascii="Avenir Book" w:hAnsi="Avenir Book"/>
          <w:b/>
          <w:color w:val="auto"/>
          <w:sz w:val="32"/>
          <w:szCs w:val="32"/>
        </w:rPr>
        <w:t xml:space="preserve"> </w:t>
      </w:r>
    </w:p>
    <w:p w14:paraId="279B4E28" w14:textId="77777777" w:rsidR="00E074CC" w:rsidRPr="005D0AC4" w:rsidRDefault="002E2541" w:rsidP="00FC5773">
      <w:pPr>
        <w:pStyle w:val="Body"/>
        <w:jc w:val="center"/>
        <w:rPr>
          <w:rFonts w:asciiTheme="minorHAnsi" w:hAnsiTheme="minorHAnsi"/>
          <w:b/>
          <w:color w:val="auto"/>
          <w:szCs w:val="24"/>
        </w:rPr>
      </w:pPr>
      <w:r w:rsidRPr="005D0AC4">
        <w:rPr>
          <w:rFonts w:asciiTheme="minorHAnsi" w:hAnsiTheme="minorHAnsi"/>
          <w:b/>
          <w:color w:val="auto"/>
          <w:szCs w:val="24"/>
        </w:rPr>
        <w:t>T</w:t>
      </w:r>
      <w:r w:rsidR="00D643F2" w:rsidRPr="005D0AC4">
        <w:rPr>
          <w:rFonts w:asciiTheme="minorHAnsi" w:hAnsiTheme="minorHAnsi"/>
          <w:b/>
          <w:color w:val="auto"/>
          <w:szCs w:val="24"/>
        </w:rPr>
        <w:t xml:space="preserve">he world’s first </w:t>
      </w:r>
      <w:r w:rsidRPr="005D0AC4">
        <w:rPr>
          <w:rFonts w:asciiTheme="minorHAnsi" w:hAnsiTheme="minorHAnsi"/>
          <w:b/>
          <w:color w:val="auto"/>
          <w:szCs w:val="24"/>
        </w:rPr>
        <w:t xml:space="preserve">wireless </w:t>
      </w:r>
      <w:r w:rsidR="00A50027" w:rsidRPr="005D0AC4">
        <w:rPr>
          <w:rFonts w:asciiTheme="minorHAnsi" w:hAnsiTheme="minorHAnsi"/>
          <w:b/>
          <w:color w:val="auto"/>
          <w:szCs w:val="24"/>
        </w:rPr>
        <w:t>bird feeder and</w:t>
      </w:r>
      <w:r w:rsidR="0053780E" w:rsidRPr="005D0AC4">
        <w:rPr>
          <w:rFonts w:asciiTheme="minorHAnsi" w:hAnsiTheme="minorHAnsi"/>
          <w:b/>
          <w:color w:val="auto"/>
          <w:szCs w:val="24"/>
        </w:rPr>
        <w:t xml:space="preserve"> </w:t>
      </w:r>
      <w:r w:rsidR="00FE17F7" w:rsidRPr="005D0AC4">
        <w:rPr>
          <w:rFonts w:asciiTheme="minorHAnsi" w:hAnsiTheme="minorHAnsi"/>
          <w:b/>
          <w:color w:val="auto"/>
          <w:szCs w:val="24"/>
        </w:rPr>
        <w:t xml:space="preserve">motion-activated </w:t>
      </w:r>
      <w:r w:rsidR="00D643F2" w:rsidRPr="005D0AC4">
        <w:rPr>
          <w:rFonts w:asciiTheme="minorHAnsi" w:hAnsiTheme="minorHAnsi"/>
          <w:b/>
          <w:color w:val="auto"/>
          <w:szCs w:val="24"/>
        </w:rPr>
        <w:t>bird</w:t>
      </w:r>
      <w:r w:rsidR="009375CC" w:rsidRPr="005D0AC4">
        <w:rPr>
          <w:rFonts w:asciiTheme="minorHAnsi" w:hAnsiTheme="minorHAnsi"/>
          <w:b/>
          <w:color w:val="auto"/>
          <w:szCs w:val="24"/>
        </w:rPr>
        <w:t xml:space="preserve"> cam</w:t>
      </w:r>
      <w:r w:rsidR="000C0CC0" w:rsidRPr="005D0AC4">
        <w:rPr>
          <w:rFonts w:asciiTheme="minorHAnsi" w:hAnsiTheme="minorHAnsi"/>
          <w:b/>
          <w:color w:val="auto"/>
          <w:szCs w:val="24"/>
        </w:rPr>
        <w:t>era</w:t>
      </w:r>
      <w:r w:rsidR="009375CC" w:rsidRPr="005D0AC4">
        <w:rPr>
          <w:rFonts w:asciiTheme="minorHAnsi" w:hAnsiTheme="minorHAnsi"/>
          <w:b/>
          <w:color w:val="auto"/>
          <w:szCs w:val="24"/>
        </w:rPr>
        <w:t xml:space="preserve"> combo</w:t>
      </w:r>
      <w:r w:rsidR="00495E77" w:rsidRPr="005D0AC4">
        <w:rPr>
          <w:rFonts w:asciiTheme="minorHAnsi" w:hAnsiTheme="minorHAnsi"/>
          <w:b/>
          <w:color w:val="auto"/>
          <w:szCs w:val="24"/>
        </w:rPr>
        <w:t xml:space="preserve"> for everyone</w:t>
      </w:r>
    </w:p>
    <w:p w14:paraId="0C121D97" w14:textId="77777777" w:rsidR="00FC5773" w:rsidRPr="000C0CC0" w:rsidRDefault="00FC5773" w:rsidP="00FC5773">
      <w:pPr>
        <w:pStyle w:val="Body"/>
        <w:rPr>
          <w:rFonts w:ascii="Arial" w:hAnsi="Arial"/>
          <w:b/>
          <w:color w:val="auto"/>
          <w:szCs w:val="24"/>
        </w:rPr>
      </w:pPr>
    </w:p>
    <w:p w14:paraId="2E05E127" w14:textId="77777777" w:rsidR="000C0CC0" w:rsidRDefault="000C0CC0" w:rsidP="005E30DC">
      <w:pPr>
        <w:pStyle w:val="Body"/>
        <w:jc w:val="center"/>
        <w:rPr>
          <w:rFonts w:cs="Arial"/>
          <w:b/>
          <w:color w:val="auto"/>
          <w:szCs w:val="24"/>
        </w:rPr>
      </w:pPr>
      <w:r>
        <w:rPr>
          <w:rFonts w:cs="Arial"/>
          <w:b/>
          <w:noProof/>
          <w:color w:val="auto"/>
          <w:szCs w:val="24"/>
        </w:rPr>
        <w:drawing>
          <wp:inline distT="0" distB="0" distL="0" distR="0" wp14:anchorId="0ED1A6F4" wp14:editId="3181B794">
            <wp:extent cx="2488819" cy="1344425"/>
            <wp:effectExtent l="0" t="0" r="635" b="1905"/>
            <wp:docPr id="2" name="Picture 2" descr="Macintosh HD:Users:brysonlovett:Google Drive:studio-shots:bird-cam-bird-photo-booth-feede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rysonlovett:Google Drive:studio-shots:bird-cam-bird-photo-booth-feeder3.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0571" cy="1345371"/>
                    </a:xfrm>
                    <a:prstGeom prst="rect">
                      <a:avLst/>
                    </a:prstGeom>
                    <a:noFill/>
                    <a:ln>
                      <a:noFill/>
                    </a:ln>
                  </pic:spPr>
                </pic:pic>
              </a:graphicData>
            </a:graphic>
          </wp:inline>
        </w:drawing>
      </w:r>
    </w:p>
    <w:p w14:paraId="752470DD" w14:textId="77777777" w:rsidR="003C6618" w:rsidRPr="005D0AC4" w:rsidRDefault="003C6618" w:rsidP="003C6618">
      <w:pPr>
        <w:pStyle w:val="Body"/>
        <w:jc w:val="center"/>
        <w:rPr>
          <w:rFonts w:asciiTheme="minorHAnsi" w:hAnsiTheme="minorHAnsi"/>
          <w:b/>
          <w:color w:val="auto"/>
          <w:sz w:val="22"/>
          <w:szCs w:val="22"/>
        </w:rPr>
      </w:pPr>
      <w:r w:rsidRPr="005D0AC4">
        <w:rPr>
          <w:rFonts w:asciiTheme="minorHAnsi" w:hAnsiTheme="minorHAnsi"/>
          <w:b/>
          <w:color w:val="auto"/>
          <w:sz w:val="22"/>
          <w:szCs w:val="22"/>
        </w:rPr>
        <w:t xml:space="preserve">Bird Photo Booth 2.0 reimagines the bird and wildlife watching experience. </w:t>
      </w:r>
    </w:p>
    <w:p w14:paraId="329B70F5" w14:textId="7948B3BE" w:rsidR="00E861BB" w:rsidRPr="005D0AC4" w:rsidRDefault="00E861BB" w:rsidP="00E861BB">
      <w:pPr>
        <w:pStyle w:val="Body"/>
        <w:jc w:val="center"/>
        <w:rPr>
          <w:rFonts w:asciiTheme="minorHAnsi" w:hAnsiTheme="minorHAnsi"/>
          <w:b/>
          <w:color w:val="auto"/>
          <w:sz w:val="22"/>
          <w:szCs w:val="22"/>
        </w:rPr>
      </w:pPr>
      <w:r w:rsidRPr="005D0AC4">
        <w:rPr>
          <w:rFonts w:asciiTheme="minorHAnsi" w:hAnsiTheme="minorHAnsi"/>
          <w:b/>
          <w:color w:val="auto"/>
          <w:sz w:val="22"/>
          <w:szCs w:val="22"/>
        </w:rPr>
        <w:t>Remotely watch, photograph, and film birds in real time.</w:t>
      </w:r>
    </w:p>
    <w:p w14:paraId="0DF2EC93" w14:textId="77777777" w:rsidR="006564ED" w:rsidRPr="006564ED" w:rsidRDefault="006564ED" w:rsidP="006564ED">
      <w:pPr>
        <w:rPr>
          <w:rFonts w:cs="Times"/>
          <w:sz w:val="22"/>
          <w:szCs w:val="22"/>
        </w:rPr>
      </w:pPr>
    </w:p>
    <w:p w14:paraId="3B6A7215" w14:textId="77777777" w:rsidR="006564ED" w:rsidRPr="006564ED" w:rsidRDefault="006564ED" w:rsidP="006564ED">
      <w:pPr>
        <w:rPr>
          <w:rFonts w:cs="Times"/>
          <w:sz w:val="22"/>
          <w:szCs w:val="22"/>
        </w:rPr>
      </w:pPr>
      <w:r w:rsidRPr="006564ED">
        <w:rPr>
          <w:rFonts w:cs="Times"/>
          <w:sz w:val="22"/>
          <w:szCs w:val="22"/>
        </w:rPr>
        <w:t xml:space="preserve">Bryson Lovett launches Bird Photo Booth 2.0, a simple, affordable photographic tool built to empower people of all ages to discover and share nature’s most meaningful untold stories. </w:t>
      </w:r>
      <w:proofErr w:type="gramStart"/>
      <w:r w:rsidRPr="006564ED">
        <w:rPr>
          <w:rFonts w:cs="Times"/>
          <w:sz w:val="22"/>
          <w:szCs w:val="22"/>
        </w:rPr>
        <w:t>Currently 200% funding on Kickstarter.com.</w:t>
      </w:r>
      <w:proofErr w:type="gramEnd"/>
      <w:r w:rsidRPr="006564ED">
        <w:rPr>
          <w:rFonts w:cs="Times"/>
          <w:sz w:val="22"/>
          <w:szCs w:val="22"/>
        </w:rPr>
        <w:t xml:space="preserve"> </w:t>
      </w:r>
      <w:proofErr w:type="gramStart"/>
      <w:r w:rsidRPr="006564ED">
        <w:rPr>
          <w:rFonts w:cs="Times"/>
          <w:sz w:val="22"/>
          <w:szCs w:val="22"/>
        </w:rPr>
        <w:t>Price $39-$99.</w:t>
      </w:r>
      <w:proofErr w:type="gramEnd"/>
      <w:r w:rsidRPr="006564ED">
        <w:rPr>
          <w:rFonts w:cs="Times"/>
          <w:sz w:val="22"/>
          <w:szCs w:val="22"/>
        </w:rPr>
        <w:t xml:space="preserve">                                            </w:t>
      </w:r>
    </w:p>
    <w:p w14:paraId="7DA76FAF" w14:textId="77777777" w:rsidR="006564ED" w:rsidRPr="006564ED" w:rsidRDefault="006564ED" w:rsidP="006564ED">
      <w:pPr>
        <w:rPr>
          <w:rFonts w:cs="Times"/>
          <w:sz w:val="22"/>
          <w:szCs w:val="22"/>
        </w:rPr>
      </w:pPr>
    </w:p>
    <w:p w14:paraId="1B748789" w14:textId="492A559C" w:rsidR="006564ED" w:rsidRPr="006564ED" w:rsidRDefault="006564ED" w:rsidP="006564ED">
      <w:pPr>
        <w:rPr>
          <w:rFonts w:cs="Times"/>
          <w:sz w:val="22"/>
          <w:szCs w:val="22"/>
        </w:rPr>
      </w:pPr>
      <w:r w:rsidRPr="006564ED">
        <w:rPr>
          <w:rFonts w:cs="Times"/>
          <w:b/>
          <w:sz w:val="22"/>
          <w:szCs w:val="22"/>
        </w:rPr>
        <w:t>Bird Photo Booth 2.0</w:t>
      </w:r>
      <w:r w:rsidRPr="006564ED">
        <w:rPr>
          <w:rFonts w:cs="Times"/>
          <w:sz w:val="22"/>
          <w:szCs w:val="22"/>
        </w:rPr>
        <w:t xml:space="preserve"> is a thoughtful new product from award-winning inventor, photographer, and birder, Bryson Lovett.  Seeking a more interactive, rewarding</w:t>
      </w:r>
      <w:r w:rsidR="00654878">
        <w:rPr>
          <w:rFonts w:cs="Times"/>
          <w:sz w:val="22"/>
          <w:szCs w:val="22"/>
        </w:rPr>
        <w:t>,</w:t>
      </w:r>
      <w:r w:rsidRPr="006564ED">
        <w:rPr>
          <w:rFonts w:cs="Times"/>
          <w:sz w:val="22"/>
          <w:szCs w:val="22"/>
        </w:rPr>
        <w:t xml:space="preserve"> and affordable way to photograph birds and wildlife with the ultimate close-up detail, Lovett set to work creating and constructing the first product that unites bird watching, bird feeding, and bird photography.</w:t>
      </w:r>
    </w:p>
    <w:p w14:paraId="60804917" w14:textId="77777777" w:rsidR="006564ED" w:rsidRPr="006564ED" w:rsidRDefault="006564ED" w:rsidP="006564ED">
      <w:pPr>
        <w:rPr>
          <w:rFonts w:cs="Times"/>
          <w:sz w:val="22"/>
          <w:szCs w:val="22"/>
        </w:rPr>
      </w:pPr>
    </w:p>
    <w:p w14:paraId="3480EBA5" w14:textId="77777777" w:rsidR="006564ED" w:rsidRPr="006564ED" w:rsidRDefault="006564ED" w:rsidP="006564ED">
      <w:pPr>
        <w:rPr>
          <w:rFonts w:cs="Times"/>
          <w:sz w:val="22"/>
          <w:szCs w:val="22"/>
        </w:rPr>
      </w:pPr>
      <w:r w:rsidRPr="006564ED">
        <w:rPr>
          <w:rFonts w:cs="Times"/>
          <w:sz w:val="22"/>
          <w:szCs w:val="22"/>
        </w:rPr>
        <w:t xml:space="preserve">Tired of buying expensive photography equipment, and having to sneak quietly up to birds (only for them to eventually get startled and fly away), Lovett created Bird Photo Booth 2.0 the first interactive bird feeder and HD motion-activated Wi-Fi bird camera combination. It brings new enjoyment, ease, and affordability to experiencing and photographing your favorite birds in action, without them flying away. </w:t>
      </w:r>
    </w:p>
    <w:p w14:paraId="50DCEF2F" w14:textId="77777777" w:rsidR="006564ED" w:rsidRPr="006564ED" w:rsidRDefault="006564ED" w:rsidP="006564ED">
      <w:pPr>
        <w:rPr>
          <w:rFonts w:cs="Times"/>
          <w:sz w:val="22"/>
          <w:szCs w:val="22"/>
        </w:rPr>
      </w:pPr>
    </w:p>
    <w:p w14:paraId="46D0BA89" w14:textId="77777777" w:rsidR="006564ED" w:rsidRPr="006564ED" w:rsidRDefault="006564ED" w:rsidP="006564ED">
      <w:pPr>
        <w:rPr>
          <w:rFonts w:cs="Times"/>
          <w:sz w:val="22"/>
          <w:szCs w:val="22"/>
        </w:rPr>
      </w:pPr>
      <w:r w:rsidRPr="006564ED">
        <w:rPr>
          <w:rFonts w:cs="Times"/>
          <w:sz w:val="22"/>
          <w:szCs w:val="22"/>
        </w:rPr>
        <w:t xml:space="preserve">Its unique and innovative design feature a custom developed Motion-Activated Wi-Fi bird camera option making it the preferred and easiest way to remotely watch, photograph and film birds in remarkable quality. </w:t>
      </w:r>
    </w:p>
    <w:p w14:paraId="5090F927" w14:textId="77777777" w:rsidR="006564ED" w:rsidRPr="006564ED" w:rsidRDefault="006564ED" w:rsidP="006564ED">
      <w:pPr>
        <w:rPr>
          <w:rFonts w:cs="Times"/>
          <w:sz w:val="22"/>
          <w:szCs w:val="22"/>
        </w:rPr>
      </w:pPr>
    </w:p>
    <w:p w14:paraId="64B32FC6" w14:textId="77777777" w:rsidR="006564ED" w:rsidRDefault="006564ED" w:rsidP="006564ED">
      <w:pPr>
        <w:rPr>
          <w:rFonts w:cs="Times"/>
          <w:sz w:val="22"/>
          <w:szCs w:val="22"/>
        </w:rPr>
      </w:pPr>
      <w:r w:rsidRPr="006564ED">
        <w:rPr>
          <w:rFonts w:cs="Times"/>
          <w:sz w:val="22"/>
          <w:szCs w:val="22"/>
        </w:rPr>
        <w:t>Bird Photo Booth 2.0 works in two ways: (No app. downloads or quarters needed.)</w:t>
      </w:r>
    </w:p>
    <w:p w14:paraId="3C88CB4F" w14:textId="77777777" w:rsidR="002273AE" w:rsidRPr="006564ED" w:rsidRDefault="002273AE" w:rsidP="006564ED">
      <w:pPr>
        <w:rPr>
          <w:rFonts w:cs="Times"/>
          <w:sz w:val="22"/>
          <w:szCs w:val="22"/>
        </w:rPr>
      </w:pPr>
    </w:p>
    <w:p w14:paraId="493C9A44" w14:textId="77777777" w:rsidR="006564ED" w:rsidRPr="006564ED" w:rsidRDefault="006564ED" w:rsidP="006564ED">
      <w:pPr>
        <w:rPr>
          <w:rFonts w:cs="Times"/>
          <w:sz w:val="22"/>
          <w:szCs w:val="22"/>
        </w:rPr>
      </w:pPr>
      <w:r w:rsidRPr="006564ED">
        <w:rPr>
          <w:rFonts w:cs="Times"/>
          <w:sz w:val="22"/>
          <w:szCs w:val="22"/>
        </w:rPr>
        <w:t>1. By using our Motion-Activated Wi-Fi Bird Cam that is specifically optimized for the Bird Photo Booth 2.0 weatherproof enclosure, or,</w:t>
      </w:r>
    </w:p>
    <w:p w14:paraId="34F70CA7" w14:textId="77777777" w:rsidR="006564ED" w:rsidRPr="006564ED" w:rsidRDefault="006564ED" w:rsidP="006564ED">
      <w:pPr>
        <w:rPr>
          <w:rFonts w:cs="Times"/>
          <w:sz w:val="22"/>
          <w:szCs w:val="22"/>
        </w:rPr>
      </w:pPr>
      <w:r w:rsidRPr="006564ED">
        <w:rPr>
          <w:rFonts w:cs="Times"/>
          <w:sz w:val="22"/>
          <w:szCs w:val="22"/>
        </w:rPr>
        <w:t xml:space="preserve">2. By placing any </w:t>
      </w:r>
      <w:proofErr w:type="spellStart"/>
      <w:r w:rsidRPr="006564ED">
        <w:rPr>
          <w:rFonts w:cs="Times"/>
          <w:sz w:val="22"/>
          <w:szCs w:val="22"/>
        </w:rPr>
        <w:t>iOS</w:t>
      </w:r>
      <w:proofErr w:type="spellEnd"/>
      <w:r w:rsidRPr="006564ED">
        <w:rPr>
          <w:rFonts w:cs="Times"/>
          <w:sz w:val="22"/>
          <w:szCs w:val="22"/>
        </w:rPr>
        <w:t xml:space="preserve"> or Android smartphone inside Bird Photo Booth 2.0’s weatherproof enclosure and control it in seconds with the Bluetooth remote.</w:t>
      </w:r>
    </w:p>
    <w:p w14:paraId="04AD365E" w14:textId="77777777" w:rsidR="006564ED" w:rsidRPr="006564ED" w:rsidRDefault="006564ED" w:rsidP="006564ED">
      <w:pPr>
        <w:rPr>
          <w:rFonts w:cs="Times"/>
          <w:sz w:val="22"/>
          <w:szCs w:val="22"/>
        </w:rPr>
      </w:pPr>
    </w:p>
    <w:p w14:paraId="040B6382" w14:textId="77777777" w:rsidR="006564ED" w:rsidRPr="006564ED" w:rsidRDefault="006564ED" w:rsidP="006564ED">
      <w:pPr>
        <w:rPr>
          <w:rFonts w:cs="Times"/>
          <w:sz w:val="22"/>
          <w:szCs w:val="22"/>
        </w:rPr>
      </w:pPr>
      <w:r w:rsidRPr="006564ED">
        <w:rPr>
          <w:rFonts w:cs="Times"/>
          <w:sz w:val="22"/>
          <w:szCs w:val="22"/>
        </w:rPr>
        <w:t>Bird Photo Booth 2.0 eliminates the need for expensive photo equipment; now anyone can afford to take stunning professional photos and videos of wildlife and share them with friends and family.</w:t>
      </w:r>
    </w:p>
    <w:p w14:paraId="43F51DE9" w14:textId="77777777" w:rsidR="006564ED" w:rsidRPr="006564ED" w:rsidRDefault="006564ED" w:rsidP="006564ED">
      <w:pPr>
        <w:rPr>
          <w:rFonts w:cs="Times"/>
          <w:sz w:val="22"/>
          <w:szCs w:val="22"/>
        </w:rPr>
      </w:pPr>
    </w:p>
    <w:p w14:paraId="2D894984" w14:textId="77777777" w:rsidR="006564ED" w:rsidRPr="006564ED" w:rsidRDefault="006564ED" w:rsidP="006564ED">
      <w:pPr>
        <w:rPr>
          <w:rFonts w:cs="Times"/>
          <w:b/>
          <w:sz w:val="22"/>
          <w:szCs w:val="22"/>
        </w:rPr>
      </w:pPr>
      <w:r w:rsidRPr="006564ED">
        <w:rPr>
          <w:rFonts w:cs="Times"/>
          <w:b/>
          <w:sz w:val="22"/>
          <w:szCs w:val="22"/>
        </w:rPr>
        <w:t xml:space="preserve">Quick facts: </w:t>
      </w:r>
    </w:p>
    <w:p w14:paraId="06D60694" w14:textId="77777777" w:rsidR="006564ED" w:rsidRPr="006564ED" w:rsidRDefault="006564ED" w:rsidP="006564ED">
      <w:pPr>
        <w:rPr>
          <w:rFonts w:cs="Times"/>
          <w:sz w:val="22"/>
          <w:szCs w:val="22"/>
        </w:rPr>
      </w:pPr>
    </w:p>
    <w:p w14:paraId="5BC70307" w14:textId="77777777" w:rsidR="006564ED" w:rsidRPr="006564ED" w:rsidRDefault="006564ED" w:rsidP="006564ED">
      <w:pPr>
        <w:rPr>
          <w:rFonts w:cs="Times"/>
          <w:sz w:val="22"/>
          <w:szCs w:val="22"/>
        </w:rPr>
      </w:pPr>
      <w:r w:rsidRPr="0058241F">
        <w:rPr>
          <w:rFonts w:cs="Times"/>
          <w:b/>
          <w:sz w:val="22"/>
          <w:szCs w:val="22"/>
        </w:rPr>
        <w:t>Built for a lifetime of fun:</w:t>
      </w:r>
      <w:r w:rsidRPr="006564ED">
        <w:rPr>
          <w:rFonts w:cs="Times"/>
          <w:sz w:val="22"/>
          <w:szCs w:val="22"/>
        </w:rPr>
        <w:t xml:space="preserve"> Bird Photo Booth 2.0 brings a new interactive view of nature into your hands as birds playful personalities are streaming live to mobile devices. Bird Photo Booth is addicting and fun, as birds will pose for you in real time.</w:t>
      </w:r>
    </w:p>
    <w:p w14:paraId="7CCC0446" w14:textId="77777777" w:rsidR="006564ED" w:rsidRPr="006564ED" w:rsidRDefault="006564ED" w:rsidP="006564ED">
      <w:pPr>
        <w:rPr>
          <w:rFonts w:cs="Times"/>
          <w:sz w:val="22"/>
          <w:szCs w:val="22"/>
        </w:rPr>
      </w:pPr>
    </w:p>
    <w:p w14:paraId="39CCDE60" w14:textId="77777777" w:rsidR="006564ED" w:rsidRPr="006564ED" w:rsidRDefault="006564ED" w:rsidP="006564ED">
      <w:pPr>
        <w:rPr>
          <w:rFonts w:cs="Times"/>
          <w:sz w:val="22"/>
          <w:szCs w:val="22"/>
        </w:rPr>
      </w:pPr>
      <w:r w:rsidRPr="006564ED">
        <w:rPr>
          <w:rFonts w:cs="Times"/>
          <w:b/>
          <w:sz w:val="22"/>
          <w:szCs w:val="22"/>
        </w:rPr>
        <w:t>Custom Motion-Activated Wi-Fi Bird Cam:</w:t>
      </w:r>
      <w:r w:rsidRPr="006564ED">
        <w:rPr>
          <w:rFonts w:cs="Times"/>
          <w:sz w:val="22"/>
          <w:szCs w:val="22"/>
        </w:rPr>
        <w:t xml:space="preserve"> The Bird Photo Booth 2.0 Wi-Fi Bird Cam allows users to capture HD footage and burst photos unattended via custom developed motion detection functionality. Also, users can view a live stream of the bird action at the feeder by connecting to the camera’s built-in Wi-Fi, via an app.</w:t>
      </w:r>
    </w:p>
    <w:p w14:paraId="037BE6EA" w14:textId="77777777" w:rsidR="006564ED" w:rsidRPr="006564ED" w:rsidRDefault="006564ED" w:rsidP="006564ED">
      <w:pPr>
        <w:rPr>
          <w:rFonts w:cs="Times"/>
          <w:sz w:val="22"/>
          <w:szCs w:val="22"/>
        </w:rPr>
      </w:pPr>
    </w:p>
    <w:p w14:paraId="435650E9" w14:textId="77777777" w:rsidR="006564ED" w:rsidRPr="006564ED" w:rsidRDefault="006564ED" w:rsidP="006564ED">
      <w:pPr>
        <w:rPr>
          <w:rFonts w:cs="Times"/>
          <w:sz w:val="22"/>
          <w:szCs w:val="22"/>
        </w:rPr>
      </w:pPr>
      <w:r w:rsidRPr="006564ED">
        <w:rPr>
          <w:rFonts w:cs="Times"/>
          <w:b/>
          <w:sz w:val="22"/>
          <w:szCs w:val="22"/>
        </w:rPr>
        <w:t>Easy to use:</w:t>
      </w:r>
      <w:r w:rsidRPr="006564ED">
        <w:rPr>
          <w:rFonts w:cs="Times"/>
          <w:sz w:val="22"/>
          <w:szCs w:val="22"/>
        </w:rPr>
        <w:t xml:space="preserve"> Easy for everyone to enjoy, whether you're the first-time bird watcher or the professional bird photographer, you'll be photographing birds and sharing them with your friends and family in no time.</w:t>
      </w:r>
    </w:p>
    <w:p w14:paraId="616AD36F" w14:textId="77777777" w:rsidR="006564ED" w:rsidRPr="006564ED" w:rsidRDefault="006564ED" w:rsidP="006564ED">
      <w:pPr>
        <w:rPr>
          <w:rFonts w:cs="Times"/>
          <w:sz w:val="22"/>
          <w:szCs w:val="22"/>
        </w:rPr>
      </w:pPr>
    </w:p>
    <w:p w14:paraId="5A3E2C87" w14:textId="54160E05" w:rsidR="006564ED" w:rsidRPr="00113BC4" w:rsidRDefault="006564ED" w:rsidP="006564ED">
      <w:pPr>
        <w:rPr>
          <w:rFonts w:cs="Times"/>
          <w:sz w:val="22"/>
          <w:szCs w:val="22"/>
        </w:rPr>
      </w:pPr>
      <w:r w:rsidRPr="006564ED">
        <w:rPr>
          <w:rFonts w:cs="Times"/>
          <w:b/>
          <w:sz w:val="22"/>
          <w:szCs w:val="22"/>
        </w:rPr>
        <w:t>Innovative &amp; unique:</w:t>
      </w:r>
      <w:r w:rsidRPr="006564ED">
        <w:rPr>
          <w:rFonts w:cs="Times"/>
          <w:sz w:val="22"/>
          <w:szCs w:val="22"/>
        </w:rPr>
        <w:t xml:space="preserve"> It’s the only combined bird feeder and bird camera combination. Bird Photo Booth 2.0 includes a powerful macro lens, which magnifies the birds streamed live to you on your mobile devices. </w:t>
      </w:r>
      <w:r w:rsidR="00113BC4">
        <w:rPr>
          <w:rFonts w:ascii="Times" w:hAnsi="Times" w:cs="Times"/>
          <w:color w:val="262626"/>
          <w:sz w:val="28"/>
          <w:szCs w:val="28"/>
        </w:rPr>
        <w:t> </w:t>
      </w:r>
      <w:r w:rsidR="00113BC4" w:rsidRPr="00113BC4">
        <w:rPr>
          <w:rFonts w:cs="Times"/>
          <w:color w:val="262626"/>
          <w:sz w:val="22"/>
          <w:szCs w:val="22"/>
        </w:rPr>
        <w:t>Retro twin lens cameras from 1930's inspire its unique design.</w:t>
      </w:r>
    </w:p>
    <w:p w14:paraId="1E3F23C4" w14:textId="77777777" w:rsidR="006564ED" w:rsidRPr="006564ED" w:rsidRDefault="006564ED" w:rsidP="006564ED">
      <w:pPr>
        <w:rPr>
          <w:rFonts w:cs="Times"/>
          <w:sz w:val="22"/>
          <w:szCs w:val="22"/>
        </w:rPr>
      </w:pPr>
    </w:p>
    <w:p w14:paraId="774BDF2E" w14:textId="77777777" w:rsidR="006564ED" w:rsidRPr="006564ED" w:rsidRDefault="006564ED" w:rsidP="006564ED">
      <w:pPr>
        <w:rPr>
          <w:rFonts w:cs="Times"/>
          <w:sz w:val="22"/>
          <w:szCs w:val="22"/>
        </w:rPr>
      </w:pPr>
      <w:r w:rsidRPr="006564ED">
        <w:rPr>
          <w:rFonts w:cs="Times"/>
          <w:b/>
          <w:sz w:val="22"/>
          <w:szCs w:val="22"/>
        </w:rPr>
        <w:t>Extraordinarily detailed pictures and video:</w:t>
      </w:r>
      <w:r w:rsidRPr="006564ED">
        <w:rPr>
          <w:rFonts w:cs="Times"/>
          <w:sz w:val="22"/>
          <w:szCs w:val="22"/>
        </w:rPr>
        <w:t xml:space="preserve"> Its professional macro and UV lenses capture birds with a new precision: </w:t>
      </w:r>
    </w:p>
    <w:p w14:paraId="34BDE4C4" w14:textId="77777777" w:rsidR="006564ED" w:rsidRPr="006564ED" w:rsidRDefault="006564ED" w:rsidP="006564ED">
      <w:pPr>
        <w:rPr>
          <w:rFonts w:cs="Times"/>
          <w:sz w:val="22"/>
          <w:szCs w:val="22"/>
        </w:rPr>
      </w:pPr>
      <w:bookmarkStart w:id="0" w:name="_GoBack"/>
      <w:bookmarkEnd w:id="0"/>
    </w:p>
    <w:p w14:paraId="73FE132F" w14:textId="77777777" w:rsidR="006564ED" w:rsidRPr="006564ED" w:rsidRDefault="006564ED" w:rsidP="006564ED">
      <w:pPr>
        <w:rPr>
          <w:rFonts w:cs="Times"/>
          <w:b/>
          <w:sz w:val="22"/>
          <w:szCs w:val="22"/>
        </w:rPr>
      </w:pPr>
      <w:r w:rsidRPr="006564ED">
        <w:rPr>
          <w:rFonts w:cs="Times"/>
          <w:b/>
          <w:sz w:val="22"/>
          <w:szCs w:val="22"/>
        </w:rPr>
        <w:t>Story:</w:t>
      </w:r>
    </w:p>
    <w:p w14:paraId="7532E60F" w14:textId="3DF7C200" w:rsidR="006564ED" w:rsidRPr="006564ED" w:rsidRDefault="006564ED" w:rsidP="006564ED">
      <w:pPr>
        <w:rPr>
          <w:rFonts w:cs="Times"/>
          <w:sz w:val="22"/>
          <w:szCs w:val="22"/>
        </w:rPr>
      </w:pPr>
      <w:r w:rsidRPr="006564ED">
        <w:rPr>
          <w:rFonts w:cs="Times"/>
          <w:sz w:val="22"/>
          <w:szCs w:val="22"/>
        </w:rPr>
        <w:t xml:space="preserve">Lovett Lab </w:t>
      </w:r>
      <w:proofErr w:type="spellStart"/>
      <w:r w:rsidRPr="006564ED">
        <w:rPr>
          <w:rFonts w:cs="Times"/>
          <w:sz w:val="22"/>
          <w:szCs w:val="22"/>
        </w:rPr>
        <w:t>Inc</w:t>
      </w:r>
      <w:proofErr w:type="spellEnd"/>
      <w:r w:rsidR="0058241F">
        <w:rPr>
          <w:rFonts w:cs="Times"/>
          <w:sz w:val="22"/>
          <w:szCs w:val="22"/>
        </w:rPr>
        <w:t xml:space="preserve"> was founded by Bryson Lovett</w:t>
      </w:r>
      <w:r w:rsidRPr="006564ED">
        <w:rPr>
          <w:rFonts w:cs="Times"/>
          <w:sz w:val="22"/>
          <w:szCs w:val="22"/>
        </w:rPr>
        <w:t xml:space="preserve"> who’s unrelenting passion for wildlife and the outdoors turned into a mission to making the art of bird and nature photography better, easier, and more affordable. As an inventor, photo</w:t>
      </w:r>
      <w:r w:rsidR="00D707B0">
        <w:rPr>
          <w:rFonts w:cs="Times"/>
          <w:sz w:val="22"/>
          <w:szCs w:val="22"/>
        </w:rPr>
        <w:t>grapher, and produ</w:t>
      </w:r>
      <w:r w:rsidR="00C24BA6">
        <w:rPr>
          <w:rFonts w:cs="Times"/>
          <w:sz w:val="22"/>
          <w:szCs w:val="22"/>
        </w:rPr>
        <w:t>ct designer, chief birding o</w:t>
      </w:r>
      <w:r w:rsidRPr="006564ED">
        <w:rPr>
          <w:rFonts w:cs="Times"/>
          <w:sz w:val="22"/>
          <w:szCs w:val="22"/>
        </w:rPr>
        <w:t xml:space="preserve">fficer Bryson Lovett believes in building meaningful products, which empower, motivate, and do good by inspiring people of all ages to see and share the natural world through innovative technology and beautiful design. </w:t>
      </w:r>
    </w:p>
    <w:p w14:paraId="3CB0D48C" w14:textId="77777777" w:rsidR="006564ED" w:rsidRPr="006564ED" w:rsidRDefault="006564ED" w:rsidP="006564ED">
      <w:pPr>
        <w:rPr>
          <w:rFonts w:cs="Times"/>
          <w:sz w:val="22"/>
          <w:szCs w:val="22"/>
        </w:rPr>
      </w:pPr>
    </w:p>
    <w:p w14:paraId="66D6C584" w14:textId="77777777" w:rsidR="006564ED" w:rsidRPr="006564ED" w:rsidRDefault="006564ED" w:rsidP="006564ED">
      <w:pPr>
        <w:rPr>
          <w:rFonts w:cs="Times"/>
          <w:sz w:val="22"/>
          <w:szCs w:val="22"/>
        </w:rPr>
      </w:pPr>
      <w:r w:rsidRPr="006564ED">
        <w:rPr>
          <w:rFonts w:cs="Times"/>
          <w:sz w:val="22"/>
          <w:szCs w:val="22"/>
        </w:rPr>
        <w:t xml:space="preserve">Bryson set out to reimagine the bird watching experience when he successfully funded the original Bird Photo Booth back in 2012. Now, in 2016, the wireless bird watching revolution continues with an all-new Bird Photo Booth 2.0 that made its first appearance at the 2016 National Hardware Show winning a Lawn, Garden, and Outdoor Innovation Award. </w:t>
      </w:r>
    </w:p>
    <w:p w14:paraId="58643DCE" w14:textId="77777777" w:rsidR="006564ED" w:rsidRPr="006564ED" w:rsidRDefault="006564ED" w:rsidP="006564ED">
      <w:pPr>
        <w:rPr>
          <w:rFonts w:cs="Times"/>
          <w:sz w:val="22"/>
          <w:szCs w:val="22"/>
        </w:rPr>
      </w:pPr>
    </w:p>
    <w:p w14:paraId="18A3F469" w14:textId="77777777" w:rsidR="006564ED" w:rsidRPr="006564ED" w:rsidRDefault="006564ED" w:rsidP="006564ED">
      <w:pPr>
        <w:rPr>
          <w:rFonts w:cs="Times"/>
          <w:b/>
          <w:sz w:val="22"/>
          <w:szCs w:val="22"/>
        </w:rPr>
      </w:pPr>
      <w:r w:rsidRPr="006564ED">
        <w:rPr>
          <w:rFonts w:cs="Times"/>
          <w:b/>
          <w:sz w:val="22"/>
          <w:szCs w:val="22"/>
        </w:rPr>
        <w:t xml:space="preserve">Quotes: </w:t>
      </w:r>
    </w:p>
    <w:p w14:paraId="1DF3DF60" w14:textId="20506CBB" w:rsidR="006564ED" w:rsidRDefault="0054663B" w:rsidP="006564ED">
      <w:pPr>
        <w:rPr>
          <w:rFonts w:cs="Times"/>
          <w:color w:val="262626"/>
          <w:sz w:val="22"/>
          <w:szCs w:val="22"/>
        </w:rPr>
      </w:pPr>
      <w:r w:rsidRPr="0054663B">
        <w:rPr>
          <w:rFonts w:cs="Times"/>
          <w:color w:val="262626"/>
          <w:sz w:val="22"/>
          <w:szCs w:val="22"/>
        </w:rPr>
        <w:t>“What excites me the most about the Bird Photo Booth 2.0, is the new possibilities it presents to bird and wildlife photography. The combination of a bird feeder with a custom developed motion-activated bird cam produces HD footage that was previously unattainable in all of bird and nature photography. We can’t wait to see what our customers do with this product.” -Bryson Lovett, Chief Birding Officer</w:t>
      </w:r>
    </w:p>
    <w:p w14:paraId="4867F855" w14:textId="77777777" w:rsidR="0054663B" w:rsidRPr="0054663B" w:rsidRDefault="0054663B" w:rsidP="006564ED">
      <w:pPr>
        <w:rPr>
          <w:rFonts w:cs="Times"/>
          <w:sz w:val="22"/>
          <w:szCs w:val="22"/>
        </w:rPr>
      </w:pPr>
    </w:p>
    <w:p w14:paraId="26C79565" w14:textId="4661B7A7" w:rsidR="00D711FC" w:rsidRDefault="006564ED" w:rsidP="006564ED">
      <w:pPr>
        <w:rPr>
          <w:rFonts w:cs="Times"/>
          <w:sz w:val="22"/>
          <w:szCs w:val="22"/>
        </w:rPr>
      </w:pPr>
      <w:r w:rsidRPr="006564ED">
        <w:rPr>
          <w:rFonts w:cs="Times"/>
          <w:sz w:val="22"/>
          <w:szCs w:val="22"/>
        </w:rPr>
        <w:t xml:space="preserve">“I am incredibly excited to be back on </w:t>
      </w:r>
      <w:proofErr w:type="spellStart"/>
      <w:r w:rsidRPr="006564ED">
        <w:rPr>
          <w:rFonts w:cs="Times"/>
          <w:sz w:val="22"/>
          <w:szCs w:val="22"/>
        </w:rPr>
        <w:t>Kickstarter</w:t>
      </w:r>
      <w:proofErr w:type="spellEnd"/>
      <w:r w:rsidRPr="006564ED">
        <w:rPr>
          <w:rFonts w:cs="Times"/>
          <w:sz w:val="22"/>
          <w:szCs w:val="22"/>
        </w:rPr>
        <w:t>. Bird Photo Booth 2.0 is more powerful than ever. I’ve reimagined the bird watching experience by uniting the joys of birding into a single, easy to use</w:t>
      </w:r>
      <w:r w:rsidR="00D707B0">
        <w:rPr>
          <w:rFonts w:cs="Times"/>
          <w:sz w:val="22"/>
          <w:szCs w:val="22"/>
        </w:rPr>
        <w:t xml:space="preserve"> experience.” –Bryson </w:t>
      </w:r>
      <w:proofErr w:type="gramStart"/>
      <w:r w:rsidR="00D707B0">
        <w:rPr>
          <w:rFonts w:cs="Times"/>
          <w:sz w:val="22"/>
          <w:szCs w:val="22"/>
        </w:rPr>
        <w:t>Lovett ,</w:t>
      </w:r>
      <w:proofErr w:type="gramEnd"/>
      <w:r w:rsidR="00D707B0">
        <w:rPr>
          <w:rFonts w:cs="Times"/>
          <w:sz w:val="22"/>
          <w:szCs w:val="22"/>
        </w:rPr>
        <w:t xml:space="preserve"> Chief Birding Officer</w:t>
      </w:r>
    </w:p>
    <w:p w14:paraId="56F5A2B9" w14:textId="77777777" w:rsidR="004B19C5" w:rsidRDefault="004B19C5" w:rsidP="006564ED">
      <w:pPr>
        <w:rPr>
          <w:rFonts w:cs="Times"/>
          <w:sz w:val="22"/>
          <w:szCs w:val="22"/>
        </w:rPr>
      </w:pPr>
    </w:p>
    <w:p w14:paraId="28707B22" w14:textId="13C3C371" w:rsidR="004B19C5" w:rsidRDefault="004B19C5" w:rsidP="00270E6D">
      <w:pPr>
        <w:pStyle w:val="Body"/>
      </w:pPr>
      <w:r w:rsidRPr="004B19C5">
        <w:rPr>
          <w:rFonts w:asciiTheme="minorHAnsi" w:hAnsiTheme="minorHAnsi"/>
          <w:b/>
          <w:color w:val="auto"/>
          <w:sz w:val="22"/>
          <w:szCs w:val="22"/>
        </w:rPr>
        <w:t xml:space="preserve">Check out the Bird Photo Booth 2.0 </w:t>
      </w:r>
      <w:proofErr w:type="spellStart"/>
      <w:r w:rsidRPr="004B19C5">
        <w:rPr>
          <w:rFonts w:asciiTheme="minorHAnsi" w:hAnsiTheme="minorHAnsi"/>
          <w:b/>
          <w:color w:val="auto"/>
          <w:sz w:val="22"/>
          <w:szCs w:val="22"/>
        </w:rPr>
        <w:t>Kickstarter</w:t>
      </w:r>
      <w:proofErr w:type="spellEnd"/>
      <w:r w:rsidRPr="004B19C5">
        <w:rPr>
          <w:rFonts w:asciiTheme="minorHAnsi" w:hAnsiTheme="minorHAnsi"/>
          <w:b/>
          <w:color w:val="auto"/>
          <w:sz w:val="22"/>
          <w:szCs w:val="22"/>
        </w:rPr>
        <w:t xml:space="preserve"> campaign here:</w:t>
      </w:r>
      <w:r w:rsidRPr="00E861BB">
        <w:rPr>
          <w:color w:val="auto"/>
          <w:sz w:val="22"/>
          <w:szCs w:val="22"/>
        </w:rPr>
        <w:t xml:space="preserve"> </w:t>
      </w:r>
    </w:p>
    <w:p w14:paraId="582D8105" w14:textId="77777777" w:rsidR="00270E6D" w:rsidRDefault="00270E6D" w:rsidP="00270E6D">
      <w:pPr>
        <w:pStyle w:val="Body"/>
      </w:pPr>
    </w:p>
    <w:p w14:paraId="64BB74C8" w14:textId="067BFFF1" w:rsidR="00270E6D" w:rsidRPr="0058241F" w:rsidRDefault="00270E6D" w:rsidP="00270E6D">
      <w:pPr>
        <w:pStyle w:val="Body"/>
        <w:rPr>
          <w:rFonts w:asciiTheme="minorHAnsi" w:hAnsiTheme="minorHAnsi" w:cs="Times"/>
          <w:color w:val="3366FF"/>
          <w:sz w:val="28"/>
          <w:szCs w:val="28"/>
        </w:rPr>
      </w:pPr>
      <w:hyperlink r:id="rId8" w:history="1">
        <w:r w:rsidRPr="0058241F">
          <w:rPr>
            <w:rFonts w:asciiTheme="minorHAnsi" w:hAnsiTheme="minorHAnsi" w:cs="Arial"/>
            <w:color w:val="3366FF"/>
            <w:sz w:val="28"/>
            <w:szCs w:val="28"/>
            <w:u w:val="single" w:color="103CC0"/>
          </w:rPr>
          <w:t>https://www.kickstarter.com/projects/bird-feeders/bird-photo-booth-20-see-life-through-a-new-lens</w:t>
        </w:r>
      </w:hyperlink>
    </w:p>
    <w:p w14:paraId="1D33E8FC" w14:textId="77777777" w:rsidR="004B19C5" w:rsidRDefault="004B19C5" w:rsidP="006564ED">
      <w:pPr>
        <w:rPr>
          <w:rFonts w:cs="Times"/>
          <w:sz w:val="22"/>
          <w:szCs w:val="22"/>
        </w:rPr>
      </w:pPr>
    </w:p>
    <w:p w14:paraId="6DF0DB03" w14:textId="77777777" w:rsidR="00E861BB" w:rsidRPr="00323651" w:rsidRDefault="00E861BB" w:rsidP="00E861BB">
      <w:pPr>
        <w:pStyle w:val="Body"/>
        <w:rPr>
          <w:rFonts w:asciiTheme="minorHAnsi" w:hAnsiTheme="minorHAnsi"/>
          <w:b/>
          <w:color w:val="auto"/>
          <w:sz w:val="22"/>
          <w:szCs w:val="22"/>
        </w:rPr>
      </w:pPr>
      <w:r w:rsidRPr="00323651">
        <w:rPr>
          <w:rFonts w:asciiTheme="minorHAnsi" w:hAnsiTheme="minorHAnsi"/>
          <w:b/>
          <w:color w:val="auto"/>
          <w:sz w:val="22"/>
          <w:szCs w:val="22"/>
        </w:rPr>
        <w:t>Press Kit:</w:t>
      </w:r>
    </w:p>
    <w:p w14:paraId="4C0EEC57" w14:textId="0B4244C7" w:rsidR="00E861BB" w:rsidRPr="00323651" w:rsidRDefault="00E861BB" w:rsidP="00E861BB">
      <w:pPr>
        <w:pStyle w:val="Body"/>
        <w:rPr>
          <w:rFonts w:asciiTheme="minorHAnsi" w:hAnsiTheme="minorHAnsi"/>
          <w:color w:val="auto"/>
          <w:sz w:val="22"/>
          <w:szCs w:val="22"/>
        </w:rPr>
      </w:pPr>
      <w:r w:rsidRPr="00323651">
        <w:rPr>
          <w:rFonts w:asciiTheme="minorHAnsi" w:hAnsiTheme="minorHAnsi"/>
          <w:color w:val="auto"/>
          <w:sz w:val="22"/>
          <w:szCs w:val="22"/>
        </w:rPr>
        <w:t>Download high-quality Bird Photo Booth 2.0 images</w:t>
      </w:r>
      <w:r w:rsidR="006564ED">
        <w:rPr>
          <w:rFonts w:asciiTheme="minorHAnsi" w:hAnsiTheme="minorHAnsi"/>
          <w:color w:val="auto"/>
          <w:sz w:val="22"/>
          <w:szCs w:val="22"/>
        </w:rPr>
        <w:t xml:space="preserve"> and videos</w:t>
      </w:r>
      <w:r w:rsidRPr="00323651">
        <w:rPr>
          <w:rFonts w:asciiTheme="minorHAnsi" w:hAnsiTheme="minorHAnsi"/>
          <w:color w:val="auto"/>
          <w:sz w:val="22"/>
          <w:szCs w:val="22"/>
        </w:rPr>
        <w:t xml:space="preserve"> directly via ou</w:t>
      </w:r>
      <w:r w:rsidR="00CC24E5" w:rsidRPr="00323651">
        <w:rPr>
          <w:rFonts w:asciiTheme="minorHAnsi" w:hAnsiTheme="minorHAnsi"/>
          <w:color w:val="auto"/>
          <w:sz w:val="22"/>
          <w:szCs w:val="22"/>
        </w:rPr>
        <w:t>r p</w:t>
      </w:r>
      <w:r w:rsidR="00F976FA" w:rsidRPr="00323651">
        <w:rPr>
          <w:rFonts w:asciiTheme="minorHAnsi" w:hAnsiTheme="minorHAnsi"/>
          <w:color w:val="auto"/>
          <w:sz w:val="22"/>
          <w:szCs w:val="22"/>
        </w:rPr>
        <w:t>ress kit l</w:t>
      </w:r>
      <w:r w:rsidR="00FF0597" w:rsidRPr="00323651">
        <w:rPr>
          <w:rFonts w:asciiTheme="minorHAnsi" w:hAnsiTheme="minorHAnsi"/>
          <w:color w:val="auto"/>
          <w:sz w:val="22"/>
          <w:szCs w:val="22"/>
        </w:rPr>
        <w:t>ink here:</w:t>
      </w:r>
    </w:p>
    <w:p w14:paraId="57CC3F6E" w14:textId="77777777" w:rsidR="006564ED" w:rsidRDefault="006564ED" w:rsidP="00F24180"/>
    <w:p w14:paraId="1C21DEF7" w14:textId="77777777" w:rsidR="00F24180" w:rsidRPr="00270E6D" w:rsidRDefault="00FE17F7" w:rsidP="00F24180">
      <w:pPr>
        <w:rPr>
          <w:rFonts w:cs="Times"/>
          <w:color w:val="929A9E"/>
          <w:sz w:val="28"/>
          <w:szCs w:val="28"/>
        </w:rPr>
      </w:pPr>
      <w:hyperlink r:id="rId9" w:history="1">
        <w:r w:rsidR="00F24180" w:rsidRPr="00270E6D">
          <w:rPr>
            <w:rStyle w:val="Hyperlink"/>
            <w:rFonts w:cs="Times"/>
            <w:sz w:val="28"/>
            <w:szCs w:val="28"/>
          </w:rPr>
          <w:t>http://bit.ly/1Ug9CDP</w:t>
        </w:r>
      </w:hyperlink>
    </w:p>
    <w:p w14:paraId="5A7379FA" w14:textId="77777777" w:rsidR="00E861BB" w:rsidRPr="00E861BB" w:rsidRDefault="00E861BB" w:rsidP="00E861BB">
      <w:pPr>
        <w:pStyle w:val="Body"/>
        <w:rPr>
          <w:color w:val="auto"/>
          <w:sz w:val="22"/>
          <w:szCs w:val="22"/>
        </w:rPr>
      </w:pPr>
    </w:p>
    <w:p w14:paraId="7C66C37F" w14:textId="77777777" w:rsidR="00E861BB" w:rsidRPr="00E861BB" w:rsidRDefault="00E861BB" w:rsidP="00E861BB">
      <w:pPr>
        <w:pStyle w:val="Body"/>
        <w:rPr>
          <w:color w:val="auto"/>
          <w:sz w:val="22"/>
          <w:szCs w:val="22"/>
        </w:rPr>
      </w:pPr>
    </w:p>
    <w:p w14:paraId="0D66C7AA" w14:textId="5E66DE1C" w:rsidR="007C7B78" w:rsidRPr="001632DC" w:rsidRDefault="00E861BB" w:rsidP="00E861BB">
      <w:pPr>
        <w:pStyle w:val="Body"/>
        <w:rPr>
          <w:rFonts w:ascii="Avenir Book" w:hAnsi="Avenir Book"/>
          <w:color w:val="auto"/>
          <w:sz w:val="22"/>
          <w:szCs w:val="22"/>
        </w:rPr>
      </w:pPr>
      <w:r w:rsidRPr="00D711FC">
        <w:rPr>
          <w:rFonts w:ascii="Avenir Book" w:hAnsi="Avenir Book"/>
          <w:b/>
          <w:color w:val="auto"/>
          <w:sz w:val="22"/>
          <w:szCs w:val="22"/>
        </w:rPr>
        <w:t>Contact</w:t>
      </w:r>
      <w:r w:rsidR="00D711FC">
        <w:rPr>
          <w:rFonts w:ascii="Avenir Book" w:hAnsi="Avenir Book"/>
          <w:b/>
          <w:color w:val="auto"/>
          <w:sz w:val="22"/>
          <w:szCs w:val="22"/>
        </w:rPr>
        <w:t>:</w:t>
      </w:r>
      <w:r w:rsidRPr="001632DC">
        <w:rPr>
          <w:rFonts w:ascii="Avenir Book" w:hAnsi="Avenir Book"/>
          <w:color w:val="auto"/>
          <w:sz w:val="22"/>
          <w:szCs w:val="22"/>
        </w:rPr>
        <w:t xml:space="preserve"> </w:t>
      </w:r>
      <w:r w:rsidRPr="00270E6D">
        <w:rPr>
          <w:rFonts w:asciiTheme="minorHAnsi" w:hAnsiTheme="minorHAnsi"/>
          <w:color w:val="auto"/>
          <w:sz w:val="22"/>
          <w:szCs w:val="22"/>
        </w:rPr>
        <w:t>[Bryson Lovett] at [</w:t>
      </w:r>
      <w:r w:rsidRPr="003B1CE2">
        <w:rPr>
          <w:rFonts w:asciiTheme="minorHAnsi" w:hAnsiTheme="minorHAnsi"/>
          <w:b/>
          <w:color w:val="auto"/>
          <w:sz w:val="22"/>
          <w:szCs w:val="22"/>
        </w:rPr>
        <w:t>818-618-1796]</w:t>
      </w:r>
      <w:r w:rsidRPr="00270E6D">
        <w:rPr>
          <w:rFonts w:asciiTheme="minorHAnsi" w:hAnsiTheme="minorHAnsi"/>
          <w:color w:val="auto"/>
          <w:sz w:val="22"/>
          <w:szCs w:val="22"/>
        </w:rPr>
        <w:t xml:space="preserve"> email </w:t>
      </w:r>
      <w:hyperlink r:id="rId10" w:history="1">
        <w:r w:rsidR="006564ED" w:rsidRPr="00270E6D">
          <w:rPr>
            <w:rStyle w:val="Hyperlink"/>
            <w:rFonts w:asciiTheme="minorHAnsi" w:hAnsiTheme="minorHAnsi"/>
            <w:sz w:val="28"/>
            <w:szCs w:val="28"/>
          </w:rPr>
          <w:t>mailto:bryson@birdphotobooth.com</w:t>
        </w:r>
      </w:hyperlink>
      <w:r w:rsidR="006564ED" w:rsidRPr="00270E6D">
        <w:rPr>
          <w:rFonts w:asciiTheme="minorHAnsi" w:hAnsiTheme="minorHAnsi"/>
          <w:color w:val="auto"/>
          <w:sz w:val="22"/>
          <w:szCs w:val="22"/>
        </w:rPr>
        <w:t xml:space="preserve"> </w:t>
      </w:r>
      <w:r w:rsidRPr="00270E6D">
        <w:rPr>
          <w:rFonts w:asciiTheme="minorHAnsi" w:hAnsiTheme="minorHAnsi"/>
          <w:color w:val="auto"/>
          <w:sz w:val="22"/>
          <w:szCs w:val="22"/>
        </w:rPr>
        <w:t xml:space="preserve">or visit </w:t>
      </w:r>
    </w:p>
    <w:p w14:paraId="047E4D9C" w14:textId="5B90C80C" w:rsidR="003275C9" w:rsidRPr="00270E6D" w:rsidRDefault="00270E6D" w:rsidP="00FC5773">
      <w:pPr>
        <w:widowControl w:val="0"/>
        <w:autoSpaceDE w:val="0"/>
        <w:autoSpaceDN w:val="0"/>
        <w:adjustRightInd w:val="0"/>
        <w:rPr>
          <w:rFonts w:ascii="Helvetica" w:hAnsi="Helvetica" w:cs="Arial"/>
          <w:color w:val="484848"/>
          <w:sz w:val="28"/>
          <w:szCs w:val="28"/>
        </w:rPr>
      </w:pPr>
      <w:hyperlink r:id="rId11" w:history="1">
        <w:r w:rsidRPr="00270E6D">
          <w:rPr>
            <w:rStyle w:val="Hyperlink"/>
            <w:sz w:val="28"/>
            <w:szCs w:val="28"/>
          </w:rPr>
          <w:t>https://birdphotobooth.com</w:t>
        </w:r>
      </w:hyperlink>
    </w:p>
    <w:p w14:paraId="7C73FA1D" w14:textId="77777777" w:rsidR="00B97E24" w:rsidRDefault="00B97E24" w:rsidP="00FC5773">
      <w:pPr>
        <w:widowControl w:val="0"/>
        <w:autoSpaceDE w:val="0"/>
        <w:autoSpaceDN w:val="0"/>
        <w:adjustRightInd w:val="0"/>
        <w:rPr>
          <w:rFonts w:ascii="Helvetica" w:hAnsi="Helvetica" w:cs="Arial"/>
          <w:color w:val="484848"/>
        </w:rPr>
      </w:pPr>
    </w:p>
    <w:p w14:paraId="084F1D54" w14:textId="77777777" w:rsidR="00FC5773" w:rsidRPr="00283E35" w:rsidRDefault="00FC5773" w:rsidP="00FC5773">
      <w:pPr>
        <w:widowControl w:val="0"/>
        <w:autoSpaceDE w:val="0"/>
        <w:autoSpaceDN w:val="0"/>
        <w:adjustRightInd w:val="0"/>
        <w:rPr>
          <w:rFonts w:ascii="Helvetica" w:hAnsi="Helvetica" w:cs="Arial"/>
          <w:color w:val="484848"/>
        </w:rPr>
      </w:pPr>
    </w:p>
    <w:p w14:paraId="5E24DD7B" w14:textId="77777777" w:rsidR="00FC5773" w:rsidRPr="00283E35" w:rsidRDefault="00FC5773" w:rsidP="00FC5773">
      <w:pPr>
        <w:widowControl w:val="0"/>
        <w:autoSpaceDE w:val="0"/>
        <w:autoSpaceDN w:val="0"/>
        <w:adjustRightInd w:val="0"/>
        <w:rPr>
          <w:rFonts w:ascii="Helvetica" w:hAnsi="Helvetica" w:cs="Arial"/>
          <w:color w:val="484848"/>
        </w:rPr>
      </w:pPr>
    </w:p>
    <w:p w14:paraId="475199D7" w14:textId="77777777" w:rsidR="00FC5773" w:rsidRPr="00283E35" w:rsidRDefault="00FC5773" w:rsidP="00FC5773">
      <w:pPr>
        <w:rPr>
          <w:rFonts w:ascii="Helvetica" w:hAnsi="Helvetica" w:cs="Arial"/>
        </w:rPr>
      </w:pPr>
    </w:p>
    <w:p w14:paraId="2087A500" w14:textId="77777777" w:rsidR="00F16FCE" w:rsidRDefault="00F16FCE"/>
    <w:sectPr w:rsidR="00F16FCE" w:rsidSect="00B97E24">
      <w:pgSz w:w="12240" w:h="15840"/>
      <w:pgMar w:top="576" w:right="360" w:bottom="1440" w:left="3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ヒラギノ角ゴ Pro W3">
    <w:charset w:val="80"/>
    <w:family w:val="auto"/>
    <w:pitch w:val="variable"/>
    <w:sig w:usb0="E00002FF" w:usb1="7AC7FFFF" w:usb2="00000012" w:usb3="00000000" w:csb0="0002000D" w:csb1="00000000"/>
  </w:font>
  <w:font w:name="Lucida Grande">
    <w:panose1 w:val="020B0600040502020204"/>
    <w:charset w:val="00"/>
    <w:family w:val="auto"/>
    <w:pitch w:val="variable"/>
    <w:sig w:usb0="E1000AEF" w:usb1="5000A1FF" w:usb2="00000000" w:usb3="00000000" w:csb0="000001BF" w:csb1="00000000"/>
  </w:font>
  <w:font w:name="Avenir Book">
    <w:panose1 w:val="020005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F43008"/>
    <w:multiLevelType w:val="hybridMultilevel"/>
    <w:tmpl w:val="436291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9701E3E"/>
    <w:multiLevelType w:val="hybridMultilevel"/>
    <w:tmpl w:val="BCA23C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9"/>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5773"/>
    <w:rsid w:val="00022989"/>
    <w:rsid w:val="000707CB"/>
    <w:rsid w:val="00091F58"/>
    <w:rsid w:val="000C0CC0"/>
    <w:rsid w:val="000E7DCD"/>
    <w:rsid w:val="00107827"/>
    <w:rsid w:val="001120C6"/>
    <w:rsid w:val="00113BC4"/>
    <w:rsid w:val="00146E21"/>
    <w:rsid w:val="00147EFC"/>
    <w:rsid w:val="001632DC"/>
    <w:rsid w:val="001919C7"/>
    <w:rsid w:val="001E12B1"/>
    <w:rsid w:val="001E798F"/>
    <w:rsid w:val="001F1C2D"/>
    <w:rsid w:val="002273AE"/>
    <w:rsid w:val="00234860"/>
    <w:rsid w:val="0024612B"/>
    <w:rsid w:val="00247626"/>
    <w:rsid w:val="00270E6D"/>
    <w:rsid w:val="0029590C"/>
    <w:rsid w:val="002E2541"/>
    <w:rsid w:val="002E4191"/>
    <w:rsid w:val="00301B60"/>
    <w:rsid w:val="00323651"/>
    <w:rsid w:val="003275C9"/>
    <w:rsid w:val="00350A55"/>
    <w:rsid w:val="003A4A13"/>
    <w:rsid w:val="003B1CE2"/>
    <w:rsid w:val="003C14D3"/>
    <w:rsid w:val="003C50D3"/>
    <w:rsid w:val="003C6618"/>
    <w:rsid w:val="003D6260"/>
    <w:rsid w:val="003F3778"/>
    <w:rsid w:val="00403804"/>
    <w:rsid w:val="004336C5"/>
    <w:rsid w:val="0047103F"/>
    <w:rsid w:val="0047244A"/>
    <w:rsid w:val="004756CA"/>
    <w:rsid w:val="00491CDB"/>
    <w:rsid w:val="00495E77"/>
    <w:rsid w:val="004A20C1"/>
    <w:rsid w:val="004B19C5"/>
    <w:rsid w:val="00502FDE"/>
    <w:rsid w:val="00512D0A"/>
    <w:rsid w:val="0053780E"/>
    <w:rsid w:val="00544837"/>
    <w:rsid w:val="0054663B"/>
    <w:rsid w:val="00565577"/>
    <w:rsid w:val="0058241F"/>
    <w:rsid w:val="005B4226"/>
    <w:rsid w:val="005D0375"/>
    <w:rsid w:val="005D0AC4"/>
    <w:rsid w:val="005E30DC"/>
    <w:rsid w:val="00605AE3"/>
    <w:rsid w:val="00654878"/>
    <w:rsid w:val="006564ED"/>
    <w:rsid w:val="00667225"/>
    <w:rsid w:val="00675909"/>
    <w:rsid w:val="006A41FA"/>
    <w:rsid w:val="006A5D6A"/>
    <w:rsid w:val="006A6382"/>
    <w:rsid w:val="006C52AB"/>
    <w:rsid w:val="006E2ABE"/>
    <w:rsid w:val="0070123B"/>
    <w:rsid w:val="007308D2"/>
    <w:rsid w:val="00732D8D"/>
    <w:rsid w:val="007414B4"/>
    <w:rsid w:val="007600AB"/>
    <w:rsid w:val="007A26D1"/>
    <w:rsid w:val="007A4F31"/>
    <w:rsid w:val="007C7B78"/>
    <w:rsid w:val="007E07B0"/>
    <w:rsid w:val="00813836"/>
    <w:rsid w:val="00820F2A"/>
    <w:rsid w:val="00870810"/>
    <w:rsid w:val="008933C4"/>
    <w:rsid w:val="008D5FD8"/>
    <w:rsid w:val="008E79ED"/>
    <w:rsid w:val="009375CC"/>
    <w:rsid w:val="009850F7"/>
    <w:rsid w:val="00A25461"/>
    <w:rsid w:val="00A32838"/>
    <w:rsid w:val="00A32EC4"/>
    <w:rsid w:val="00A50027"/>
    <w:rsid w:val="00A8398C"/>
    <w:rsid w:val="00AE0888"/>
    <w:rsid w:val="00AE7D61"/>
    <w:rsid w:val="00B240B3"/>
    <w:rsid w:val="00B32725"/>
    <w:rsid w:val="00B47051"/>
    <w:rsid w:val="00B552C8"/>
    <w:rsid w:val="00B64CC9"/>
    <w:rsid w:val="00B6584E"/>
    <w:rsid w:val="00B920CE"/>
    <w:rsid w:val="00B9707B"/>
    <w:rsid w:val="00B97E24"/>
    <w:rsid w:val="00BC4365"/>
    <w:rsid w:val="00BD5037"/>
    <w:rsid w:val="00C20F0E"/>
    <w:rsid w:val="00C24BA6"/>
    <w:rsid w:val="00C306E6"/>
    <w:rsid w:val="00C44F08"/>
    <w:rsid w:val="00C961F2"/>
    <w:rsid w:val="00CC24E5"/>
    <w:rsid w:val="00D02BE7"/>
    <w:rsid w:val="00D31B7F"/>
    <w:rsid w:val="00D46B16"/>
    <w:rsid w:val="00D643F2"/>
    <w:rsid w:val="00D707B0"/>
    <w:rsid w:val="00D711FC"/>
    <w:rsid w:val="00D712AC"/>
    <w:rsid w:val="00D747FB"/>
    <w:rsid w:val="00D97675"/>
    <w:rsid w:val="00DD1782"/>
    <w:rsid w:val="00DF5AD9"/>
    <w:rsid w:val="00E074CC"/>
    <w:rsid w:val="00E63E6C"/>
    <w:rsid w:val="00E861BB"/>
    <w:rsid w:val="00E915CF"/>
    <w:rsid w:val="00EB0AE4"/>
    <w:rsid w:val="00EB19D3"/>
    <w:rsid w:val="00EE0762"/>
    <w:rsid w:val="00EF332E"/>
    <w:rsid w:val="00F16FCE"/>
    <w:rsid w:val="00F17324"/>
    <w:rsid w:val="00F24180"/>
    <w:rsid w:val="00F3114C"/>
    <w:rsid w:val="00F656A2"/>
    <w:rsid w:val="00F878AE"/>
    <w:rsid w:val="00F976FA"/>
    <w:rsid w:val="00FC5773"/>
    <w:rsid w:val="00FD36E9"/>
    <w:rsid w:val="00FE17F7"/>
    <w:rsid w:val="00FF0597"/>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291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41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FC5773"/>
    <w:rPr>
      <w:rFonts w:ascii="Helvetica" w:eastAsia="ヒラギノ角ゴ Pro W3" w:hAnsi="Helvetica" w:cs="Times New Roman"/>
      <w:color w:val="000000"/>
      <w:szCs w:val="20"/>
    </w:rPr>
  </w:style>
  <w:style w:type="paragraph" w:customStyle="1" w:styleId="FreeForm">
    <w:name w:val="Free Form"/>
    <w:rsid w:val="00FC5773"/>
    <w:rPr>
      <w:rFonts w:ascii="Helvetica" w:eastAsia="ヒラギノ角ゴ Pro W3" w:hAnsi="Helvetica" w:cs="Times New Roman"/>
      <w:color w:val="000000"/>
      <w:szCs w:val="20"/>
    </w:rPr>
  </w:style>
  <w:style w:type="character" w:styleId="Hyperlink">
    <w:name w:val="Hyperlink"/>
    <w:basedOn w:val="DefaultParagraphFont"/>
    <w:uiPriority w:val="99"/>
    <w:unhideWhenUsed/>
    <w:rsid w:val="00FC5773"/>
    <w:rPr>
      <w:color w:val="0000FF"/>
      <w:u w:val="single"/>
    </w:rPr>
  </w:style>
  <w:style w:type="paragraph" w:styleId="BalloonText">
    <w:name w:val="Balloon Text"/>
    <w:basedOn w:val="Normal"/>
    <w:link w:val="BalloonTextChar"/>
    <w:uiPriority w:val="99"/>
    <w:semiHidden/>
    <w:unhideWhenUsed/>
    <w:rsid w:val="00FC577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C5773"/>
    <w:rPr>
      <w:rFonts w:ascii="Lucida Grande" w:hAnsi="Lucida Grande" w:cs="Lucida Grande"/>
      <w:sz w:val="18"/>
      <w:szCs w:val="18"/>
    </w:rPr>
  </w:style>
  <w:style w:type="character" w:styleId="FollowedHyperlink">
    <w:name w:val="FollowedHyperlink"/>
    <w:basedOn w:val="DefaultParagraphFont"/>
    <w:uiPriority w:val="99"/>
    <w:semiHidden/>
    <w:unhideWhenUsed/>
    <w:rsid w:val="00B97E24"/>
    <w:rPr>
      <w:color w:val="800080" w:themeColor="followedHyperlink"/>
      <w:u w:val="single"/>
    </w:rPr>
  </w:style>
  <w:style w:type="paragraph" w:styleId="ListParagraph">
    <w:name w:val="List Paragraph"/>
    <w:basedOn w:val="Normal"/>
    <w:uiPriority w:val="34"/>
    <w:qFormat/>
    <w:rsid w:val="007414B4"/>
    <w:pPr>
      <w:ind w:left="720"/>
      <w:contextualSpacing/>
    </w:pPr>
  </w:style>
  <w:style w:type="character" w:styleId="Strong">
    <w:name w:val="Strong"/>
    <w:basedOn w:val="DefaultParagraphFont"/>
    <w:uiPriority w:val="22"/>
    <w:qFormat/>
    <w:rsid w:val="00FE17F7"/>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41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FC5773"/>
    <w:rPr>
      <w:rFonts w:ascii="Helvetica" w:eastAsia="ヒラギノ角ゴ Pro W3" w:hAnsi="Helvetica" w:cs="Times New Roman"/>
      <w:color w:val="000000"/>
      <w:szCs w:val="20"/>
    </w:rPr>
  </w:style>
  <w:style w:type="paragraph" w:customStyle="1" w:styleId="FreeForm">
    <w:name w:val="Free Form"/>
    <w:rsid w:val="00FC5773"/>
    <w:rPr>
      <w:rFonts w:ascii="Helvetica" w:eastAsia="ヒラギノ角ゴ Pro W3" w:hAnsi="Helvetica" w:cs="Times New Roman"/>
      <w:color w:val="000000"/>
      <w:szCs w:val="20"/>
    </w:rPr>
  </w:style>
  <w:style w:type="character" w:styleId="Hyperlink">
    <w:name w:val="Hyperlink"/>
    <w:basedOn w:val="DefaultParagraphFont"/>
    <w:uiPriority w:val="99"/>
    <w:unhideWhenUsed/>
    <w:rsid w:val="00FC5773"/>
    <w:rPr>
      <w:color w:val="0000FF"/>
      <w:u w:val="single"/>
    </w:rPr>
  </w:style>
  <w:style w:type="paragraph" w:styleId="BalloonText">
    <w:name w:val="Balloon Text"/>
    <w:basedOn w:val="Normal"/>
    <w:link w:val="BalloonTextChar"/>
    <w:uiPriority w:val="99"/>
    <w:semiHidden/>
    <w:unhideWhenUsed/>
    <w:rsid w:val="00FC577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C5773"/>
    <w:rPr>
      <w:rFonts w:ascii="Lucida Grande" w:hAnsi="Lucida Grande" w:cs="Lucida Grande"/>
      <w:sz w:val="18"/>
      <w:szCs w:val="18"/>
    </w:rPr>
  </w:style>
  <w:style w:type="character" w:styleId="FollowedHyperlink">
    <w:name w:val="FollowedHyperlink"/>
    <w:basedOn w:val="DefaultParagraphFont"/>
    <w:uiPriority w:val="99"/>
    <w:semiHidden/>
    <w:unhideWhenUsed/>
    <w:rsid w:val="00B97E24"/>
    <w:rPr>
      <w:color w:val="800080" w:themeColor="followedHyperlink"/>
      <w:u w:val="single"/>
    </w:rPr>
  </w:style>
  <w:style w:type="paragraph" w:styleId="ListParagraph">
    <w:name w:val="List Paragraph"/>
    <w:basedOn w:val="Normal"/>
    <w:uiPriority w:val="34"/>
    <w:qFormat/>
    <w:rsid w:val="007414B4"/>
    <w:pPr>
      <w:ind w:left="720"/>
      <w:contextualSpacing/>
    </w:pPr>
  </w:style>
  <w:style w:type="character" w:styleId="Strong">
    <w:name w:val="Strong"/>
    <w:basedOn w:val="DefaultParagraphFont"/>
    <w:uiPriority w:val="22"/>
    <w:qFormat/>
    <w:rsid w:val="00FE17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7465476">
      <w:bodyDiv w:val="1"/>
      <w:marLeft w:val="0"/>
      <w:marRight w:val="0"/>
      <w:marTop w:val="0"/>
      <w:marBottom w:val="0"/>
      <w:divBdr>
        <w:top w:val="none" w:sz="0" w:space="0" w:color="auto"/>
        <w:left w:val="none" w:sz="0" w:space="0" w:color="auto"/>
        <w:bottom w:val="none" w:sz="0" w:space="0" w:color="auto"/>
        <w:right w:val="none" w:sz="0" w:space="0" w:color="auto"/>
      </w:divBdr>
    </w:div>
    <w:div w:id="1050808038">
      <w:bodyDiv w:val="1"/>
      <w:marLeft w:val="0"/>
      <w:marRight w:val="0"/>
      <w:marTop w:val="0"/>
      <w:marBottom w:val="0"/>
      <w:divBdr>
        <w:top w:val="none" w:sz="0" w:space="0" w:color="auto"/>
        <w:left w:val="none" w:sz="0" w:space="0" w:color="auto"/>
        <w:bottom w:val="none" w:sz="0" w:space="0" w:color="auto"/>
        <w:right w:val="none" w:sz="0" w:space="0" w:color="auto"/>
      </w:divBdr>
    </w:div>
    <w:div w:id="1099443995">
      <w:bodyDiv w:val="1"/>
      <w:marLeft w:val="0"/>
      <w:marRight w:val="0"/>
      <w:marTop w:val="0"/>
      <w:marBottom w:val="0"/>
      <w:divBdr>
        <w:top w:val="none" w:sz="0" w:space="0" w:color="auto"/>
        <w:left w:val="none" w:sz="0" w:space="0" w:color="auto"/>
        <w:bottom w:val="none" w:sz="0" w:space="0" w:color="auto"/>
        <w:right w:val="none" w:sz="0" w:space="0" w:color="auto"/>
      </w:divBdr>
    </w:div>
    <w:div w:id="1141924295">
      <w:bodyDiv w:val="1"/>
      <w:marLeft w:val="0"/>
      <w:marRight w:val="0"/>
      <w:marTop w:val="0"/>
      <w:marBottom w:val="0"/>
      <w:divBdr>
        <w:top w:val="none" w:sz="0" w:space="0" w:color="auto"/>
        <w:left w:val="none" w:sz="0" w:space="0" w:color="auto"/>
        <w:bottom w:val="none" w:sz="0" w:space="0" w:color="auto"/>
        <w:right w:val="none" w:sz="0" w:space="0" w:color="auto"/>
      </w:divBdr>
    </w:div>
    <w:div w:id="1677684687">
      <w:bodyDiv w:val="1"/>
      <w:marLeft w:val="0"/>
      <w:marRight w:val="0"/>
      <w:marTop w:val="0"/>
      <w:marBottom w:val="0"/>
      <w:divBdr>
        <w:top w:val="none" w:sz="0" w:space="0" w:color="auto"/>
        <w:left w:val="none" w:sz="0" w:space="0" w:color="auto"/>
        <w:bottom w:val="none" w:sz="0" w:space="0" w:color="auto"/>
        <w:right w:val="none" w:sz="0" w:space="0" w:color="auto"/>
      </w:divBdr>
    </w:div>
    <w:div w:id="1745908545">
      <w:bodyDiv w:val="1"/>
      <w:marLeft w:val="0"/>
      <w:marRight w:val="0"/>
      <w:marTop w:val="0"/>
      <w:marBottom w:val="0"/>
      <w:divBdr>
        <w:top w:val="none" w:sz="0" w:space="0" w:color="auto"/>
        <w:left w:val="none" w:sz="0" w:space="0" w:color="auto"/>
        <w:bottom w:val="none" w:sz="0" w:space="0" w:color="auto"/>
        <w:right w:val="none" w:sz="0" w:space="0" w:color="auto"/>
      </w:divBdr>
    </w:div>
    <w:div w:id="1799881812">
      <w:bodyDiv w:val="1"/>
      <w:marLeft w:val="0"/>
      <w:marRight w:val="0"/>
      <w:marTop w:val="0"/>
      <w:marBottom w:val="0"/>
      <w:divBdr>
        <w:top w:val="none" w:sz="0" w:space="0" w:color="auto"/>
        <w:left w:val="none" w:sz="0" w:space="0" w:color="auto"/>
        <w:bottom w:val="none" w:sz="0" w:space="0" w:color="auto"/>
        <w:right w:val="none" w:sz="0" w:space="0" w:color="auto"/>
      </w:divBdr>
    </w:div>
    <w:div w:id="182793518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birdphotobooth.com"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bryson@birdphotobooth.com" TargetMode="External"/><Relationship Id="rId7" Type="http://schemas.openxmlformats.org/officeDocument/2006/relationships/image" Target="media/image1.jpeg"/><Relationship Id="rId8" Type="http://schemas.openxmlformats.org/officeDocument/2006/relationships/hyperlink" Target="https://www.kickstarter.com/projects/bird-feeders/bird-photo-booth-20-see-life-through-a-new-lens" TargetMode="External"/><Relationship Id="rId9" Type="http://schemas.openxmlformats.org/officeDocument/2006/relationships/hyperlink" Target="http://bit.ly/1Ug9CDP" TargetMode="External"/><Relationship Id="rId10" Type="http://schemas.openxmlformats.org/officeDocument/2006/relationships/hyperlink" Target="mailto:bryson@birdphotoboot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848</Words>
  <Characters>4837</Characters>
  <Application>Microsoft Macintosh Word</Application>
  <DocSecurity>0</DocSecurity>
  <Lines>40</Lines>
  <Paragraphs>11</Paragraphs>
  <ScaleCrop>false</ScaleCrop>
  <Company/>
  <LinksUpToDate>false</LinksUpToDate>
  <CharactersWithSpaces>5674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Lovett</dc:creator>
  <cp:keywords/>
  <dc:description/>
  <cp:lastModifiedBy>bryson lovett</cp:lastModifiedBy>
  <cp:revision>11</cp:revision>
  <dcterms:created xsi:type="dcterms:W3CDTF">2016-06-22T06:50:00Z</dcterms:created>
  <dcterms:modified xsi:type="dcterms:W3CDTF">2016-06-22T08:39:00Z</dcterms:modified>
</cp:coreProperties>
</file>